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Sekhmet - Wikiwand</w:t>
      </w:r>
      <w:br/>
      <w:hyperlink r:id="rId7" w:history="1">
        <w:r>
          <w:rPr>
            <w:color w:val="2980b9"/>
            <w:u w:val="single"/>
          </w:rPr>
          <w:t xml:space="preserve">https://www.wikiwand.com/en/Sekhmet</w:t>
        </w:r>
      </w:hyperlink>
    </w:p>
    <w:p>
      <w:pPr>
        <w:pStyle w:val="Heading1"/>
      </w:pPr>
      <w:bookmarkStart w:id="2" w:name="_Toc2"/>
      <w:r>
        <w:t>Article summary:</w:t>
      </w:r>
      <w:bookmarkEnd w:id="2"/>
    </w:p>
    <w:p>
      <w:pPr>
        <w:jc w:val="both"/>
      </w:pPr>
      <w:r>
        <w:rPr/>
        <w:t xml:space="preserve">1. Sekhmet is an ancient Egyptian goddess associated with war, protection and healing.</w:t>
      </w:r>
    </w:p>
    <w:p>
      <w:pPr>
        <w:jc w:val="both"/>
      </w:pPr>
      <w:r>
        <w:rPr/>
        <w:t xml:space="preserve">2. She was often depicted as a lioness or woman with the head of a lioness, and her name translates to "The Powerful One".</w:t>
      </w:r>
    </w:p>
    <w:p>
      <w:pPr>
        <w:jc w:val="both"/>
      </w:pPr>
      <w:r>
        <w:rPr/>
        <w:t xml:space="preserve">3. Sekhmet was believed to be the daughter of Ra, the sun god, and her cult center was located at Memphis in Lower Egypt.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ancient Egyptian goddess Sekhmet. It covers her roles, worship, and other related information. The article is well-researched and provides reliable information about the topic. It does not appear to have any biases or one-sided reporting; instead it presents both sides equally by providing facts about Sekhmet's roles as both a warrior goddess and a healer. Additionally, it includes references to back up its claims which adds to its trustworthiness and reliability. The only potential issue with this article is that it does not explore any counterarguments or alternative perspectives on Sekhmet's role in Ancient Egyptian mythology; however, this does not detract from its overall accuracy or trustworthiness.</w:t>
      </w:r>
    </w:p>
    <w:p>
      <w:pPr>
        <w:pStyle w:val="Heading1"/>
      </w:pPr>
      <w:bookmarkStart w:id="5" w:name="_Toc5"/>
      <w:r>
        <w:t>Topics for further research:</w:t>
      </w:r>
      <w:bookmarkEnd w:id="5"/>
    </w:p>
    <w:p>
      <w:pPr>
        <w:spacing w:after="0"/>
        <w:numPr>
          <w:ilvl w:val="0"/>
          <w:numId w:val="2"/>
        </w:numPr>
      </w:pPr>
      <w:r>
        <w:rPr/>
        <w:t xml:space="preserve">Sekhmet mythology</w:t>
      </w:r>
    </w:p>
    <w:p>
      <w:pPr>
        <w:spacing w:after="0"/>
        <w:numPr>
          <w:ilvl w:val="0"/>
          <w:numId w:val="2"/>
        </w:numPr>
      </w:pPr>
      <w:r>
        <w:rPr/>
        <w:t xml:space="preserve">Sekhmet symbolism</w:t>
      </w:r>
    </w:p>
    <w:p>
      <w:pPr>
        <w:spacing w:after="0"/>
        <w:numPr>
          <w:ilvl w:val="0"/>
          <w:numId w:val="2"/>
        </w:numPr>
      </w:pPr>
      <w:r>
        <w:rPr/>
        <w:t xml:space="preserve">Sekhmet cult</w:t>
      </w:r>
    </w:p>
    <w:p>
      <w:pPr>
        <w:spacing w:after="0"/>
        <w:numPr>
          <w:ilvl w:val="0"/>
          <w:numId w:val="2"/>
        </w:numPr>
      </w:pPr>
      <w:r>
        <w:rPr/>
        <w:t xml:space="preserve">Sekhmet rituals</w:t>
      </w:r>
    </w:p>
    <w:p>
      <w:pPr>
        <w:spacing w:after="0"/>
        <w:numPr>
          <w:ilvl w:val="0"/>
          <w:numId w:val="2"/>
        </w:numPr>
      </w:pPr>
      <w:r>
        <w:rPr/>
        <w:t xml:space="preserve">Sekhmet iconography</w:t>
      </w:r>
    </w:p>
    <w:p>
      <w:pPr>
        <w:numPr>
          <w:ilvl w:val="0"/>
          <w:numId w:val="2"/>
        </w:numPr>
      </w:pPr>
      <w:r>
        <w:rPr/>
        <w:t xml:space="preserve">Sekhmet in literature</w:t>
      </w:r>
    </w:p>
    <w:p>
      <w:pPr>
        <w:pStyle w:val="Heading1"/>
      </w:pPr>
      <w:bookmarkStart w:id="6" w:name="_Toc6"/>
      <w:r>
        <w:t>Report location:</w:t>
      </w:r>
      <w:bookmarkEnd w:id="6"/>
    </w:p>
    <w:p>
      <w:hyperlink r:id="rId8" w:history="1">
        <w:r>
          <w:rPr>
            <w:color w:val="2980b9"/>
            <w:u w:val="single"/>
          </w:rPr>
          <w:t xml:space="preserve">https://www.fullpicture.app/item/d8648468f5e6b9c0b076ebd48bad6560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C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wand.com/en/Sekhmet" TargetMode="External"/><Relationship Id="rId8" Type="http://schemas.openxmlformats.org/officeDocument/2006/relationships/hyperlink" Target="https://www.fullpicture.app/item/d8648468f5e6b9c0b076ebd48bad6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2023-02-22T21:38:20+01:00</dcterms:created>
  <dcterms:modified xsi:type="dcterms:W3CDTF">2023-02-22T21:38:20+01:00</dcterms:modified>
</cp:coreProperties>
</file>

<file path=docProps/custom.xml><?xml version="1.0" encoding="utf-8"?>
<Properties xmlns="http://schemas.openxmlformats.org/officeDocument/2006/custom-properties" xmlns:vt="http://schemas.openxmlformats.org/officeDocument/2006/docPropsVTypes"/>
</file>