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Cómo recuperar fotos borradas de Facebook Messenger - CompuHoy.com</w:t>
      </w:r>
      <w:br/>
      <w:hyperlink r:id="rId7" w:history="1">
        <w:r>
          <w:rPr>
            <w:color w:val="2980b9"/>
            <w:u w:val="single"/>
          </w:rPr>
          <w:t xml:space="preserve">https://www.compuhoy.com/como-recuperar-fotos-borradas-de-facebook-messenger/</w:t>
        </w:r>
      </w:hyperlink>
    </w:p>
    <w:p>
      <w:pPr>
        <w:pStyle w:val="Heading1"/>
      </w:pPr>
      <w:bookmarkStart w:id="2" w:name="_Toc2"/>
      <w:r>
        <w:t>Article summary:</w:t>
      </w:r>
      <w:bookmarkEnd w:id="2"/>
    </w:p>
    <w:p>
      <w:pPr>
        <w:jc w:val="both"/>
      </w:pPr>
      <w:r>
        <w:rPr/>
        <w:t xml:space="preserve">1. Facebook permite a los usuarios descargar una copia de todos sus datos, incluyendo fotos borradas.</w:t>
      </w:r>
    </w:p>
    <w:p>
      <w:pPr>
        <w:jc w:val="both"/>
      </w:pPr>
      <w:r>
        <w:rPr/>
        <w:t xml:space="preserve">2. El software de recuperación de fotos de Facebook puede ayudar a recuperar fotos eliminadas desde la copia de seguridad de iTunes.</w:t>
      </w:r>
    </w:p>
    <w:p>
      <w:pPr>
        <w:jc w:val="both"/>
      </w:pPr>
      <w:r>
        <w:rPr/>
        <w:t xml:space="preserve">3. El software también puede ayudar a recuperar fotos borradas desde la copia de seguridad de iCloud.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es generalmente confiable y confiable, ya que proporciona información detallada sobre cómo recuperar fotos borradas en Facebook Messenger. El artículo ofrece tres métodos diferentes para recuperar las imágenes eliminadas, lo que le da al lector varias opciones para elegir. Además, el artículo contiene instrucciones paso a paso para cada método, lo que facilita el proceso para el lector. El artículo también incluye una sección FAQ con preguntas frecuentemente realizadas por los lectores sobre el tema. </w:t>
      </w:r>
    </w:p>
    <w:p>
      <w:pPr>
        <w:jc w:val="both"/>
      </w:pPr>
      <w:r>
        <w:rPr/>
        <w:t xml:space="preserve">Sin embargo, hay algunos puntos débiles en este artículo que deben considerarse antes de tomar decisiones basadas en él. Por ejemplo, no hay ninguna fuente externa citada para respaldar las afirmaciones hechas en el artículo y no hay evidencia presentada para respaldarlas tampoco. Además, el contenido del artículo está escrito desde un punto de vista unilateral y no hay contraargumentos presentados para contradecir las afirmaciones hechas en él. Tampoco hay ningún riesgo mencionado relacionado con los métodos descritos en el artículo ni se advierte al lector sobre posibles sesgos o parcialidades involucradas en la información presentada en él.</w:t>
      </w:r>
    </w:p>
    <w:p>
      <w:pPr>
        <w:pStyle w:val="Heading1"/>
      </w:pPr>
      <w:bookmarkStart w:id="5" w:name="_Toc5"/>
      <w:r>
        <w:t>Topics for further research:</w:t>
      </w:r>
      <w:bookmarkEnd w:id="5"/>
    </w:p>
    <w:p>
      <w:pPr>
        <w:spacing w:after="0"/>
        <w:numPr>
          <w:ilvl w:val="0"/>
          <w:numId w:val="2"/>
        </w:numPr>
      </w:pPr>
      <w:r>
        <w:rPr/>
        <w:t xml:space="preserve">Riesgos de recuperar fotos borradas en Facebook Messenger</w:t>
      </w:r>
    </w:p>
    <w:p>
      <w:pPr>
        <w:spacing w:after="0"/>
        <w:numPr>
          <w:ilvl w:val="0"/>
          <w:numId w:val="2"/>
        </w:numPr>
      </w:pPr>
      <w:r>
        <w:rPr/>
        <w:t xml:space="preserve">Fuentes externas para respaldar afirmaciones sobre recuperación de fotos borradas en Facebook Messenger</w:t>
      </w:r>
    </w:p>
    <w:p>
      <w:pPr>
        <w:spacing w:after="0"/>
        <w:numPr>
          <w:ilvl w:val="0"/>
          <w:numId w:val="2"/>
        </w:numPr>
      </w:pPr>
      <w:r>
        <w:rPr/>
        <w:t xml:space="preserve">Contraargumentos para recuperar fotos borradas en Facebook Messenger</w:t>
      </w:r>
    </w:p>
    <w:p>
      <w:pPr>
        <w:spacing w:after="0"/>
        <w:numPr>
          <w:ilvl w:val="0"/>
          <w:numId w:val="2"/>
        </w:numPr>
      </w:pPr>
      <w:r>
        <w:rPr/>
        <w:t xml:space="preserve">Sesgos y parcialidades en la recuperación de fotos borradas en Facebook Messenger</w:t>
      </w:r>
    </w:p>
    <w:p>
      <w:pPr>
        <w:spacing w:after="0"/>
        <w:numPr>
          <w:ilvl w:val="0"/>
          <w:numId w:val="2"/>
        </w:numPr>
      </w:pPr>
      <w:r>
        <w:rPr/>
        <w:t xml:space="preserve">Consejos para recuperar fotos borradas en Facebook Messenger</w:t>
      </w:r>
    </w:p>
    <w:p>
      <w:pPr>
        <w:numPr>
          <w:ilvl w:val="0"/>
          <w:numId w:val="2"/>
        </w:numPr>
      </w:pPr>
      <w:r>
        <w:rPr/>
        <w:t xml:space="preserve">Efectos secundarios de recuperar fotos borradas en Facebook Messenger</w:t>
      </w:r>
    </w:p>
    <w:p>
      <w:pPr>
        <w:pStyle w:val="Heading1"/>
      </w:pPr>
      <w:bookmarkStart w:id="6" w:name="_Toc6"/>
      <w:r>
        <w:t>Report location:</w:t>
      </w:r>
      <w:bookmarkEnd w:id="6"/>
    </w:p>
    <w:p>
      <w:hyperlink r:id="rId8" w:history="1">
        <w:r>
          <w:rPr>
            <w:color w:val="2980b9"/>
            <w:u w:val="single"/>
          </w:rPr>
          <w:t xml:space="preserve">https://www.fullpicture.app/item/d8d3e15850ae9ce630a8617aab04363a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20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uhoy.com/como-recuperar-fotos-borradas-de-facebook-messenger/" TargetMode="External"/><Relationship Id="rId8" Type="http://schemas.openxmlformats.org/officeDocument/2006/relationships/hyperlink" Target="https://www.fullpicture.app/item/d8d3e15850ae9ce630a8617aab0436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2023-02-28T20:02:46+01:00</dcterms:created>
  <dcterms:modified xsi:type="dcterms:W3CDTF">2023-02-28T20:02:46+01:00</dcterms:modified>
</cp:coreProperties>
</file>

<file path=docProps/custom.xml><?xml version="1.0" encoding="utf-8"?>
<Properties xmlns="http://schemas.openxmlformats.org/officeDocument/2006/custom-properties" xmlns:vt="http://schemas.openxmlformats.org/officeDocument/2006/docPropsVTypes"/>
</file>