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垫片设计选择和假体周围感染的考虑。,The Journal of Arthroplasty - X-MOL</w:t>
      </w:r>
      <w:br/>
      <w:hyperlink r:id="rId7" w:history="1">
        <w:r>
          <w:rPr>
            <w:color w:val="2980b9"/>
            <w:u w:val="single"/>
          </w:rPr>
          <w:t xml:space="preserve">https://www.x-mol.com/paper/1235616294929940480/t?adv=</w:t>
        </w:r>
      </w:hyperlink>
    </w:p>
    <w:p>
      <w:pPr>
        <w:pStyle w:val="Heading1"/>
      </w:pPr>
      <w:bookmarkStart w:id="2" w:name="_Toc2"/>
      <w:r>
        <w:t>Article summary:</w:t>
      </w:r>
      <w:bookmarkEnd w:id="2"/>
    </w:p>
    <w:p>
      <w:pPr>
        <w:jc w:val="both"/>
      </w:pPr>
      <w:r>
        <w:rPr/>
        <w:t xml:space="preserve">1. 垫片设计对于消除假体周围感染的有效性进行了比较：全水泥和真实垫片。</w:t>
      </w:r>
    </w:p>
    <w:p>
      <w:pPr>
        <w:jc w:val="both"/>
      </w:pPr>
      <w:r>
        <w:rPr/>
        <w:t xml:space="preserve">2. 研究发现，使用真实垫片结构可以更好地消除假体周围感染。</w:t>
      </w:r>
    </w:p>
    <w:p>
      <w:pPr>
        <w:jc w:val="both"/>
      </w:pPr>
      <w:r>
        <w:rPr/>
        <w:t xml:space="preserve">3. 该研究还涉及到一些作者和机构的信息。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对于上述文章的详细批判性分析，以下是一些可能的见解和观点：</w:t>
      </w:r>
    </w:p>
    <w:p>
      <w:pPr>
        <w:jc w:val="both"/>
      </w:pPr>
      <w:r>
        <w:rPr/>
        <w:t xml:space="preserve"/>
      </w:r>
    </w:p>
    <w:p>
      <w:pPr>
        <w:jc w:val="both"/>
      </w:pPr>
      <w:r>
        <w:rPr/>
        <w:t xml:space="preserve">1. 潜在偏见及其来源：需要注意作者的背景和利益关系，以确定是否存在潜在的偏见。例如，如果作者有与垫片制造商或相关公司的财务关系，可能会导致对垫片设计选择的偏袒。</w:t>
      </w:r>
    </w:p>
    <w:p>
      <w:pPr>
        <w:jc w:val="both"/>
      </w:pPr>
      <w:r>
        <w:rPr/>
        <w:t xml:space="preserve"/>
      </w:r>
    </w:p>
    <w:p>
      <w:pPr>
        <w:jc w:val="both"/>
      </w:pPr>
      <w:r>
        <w:rPr/>
        <w:t xml:space="preserve">2. 片面报道：文章中是否只提供了支持特定观点或结果的数据和信息？是否忽略了其他可能存在的因素或研究结果？</w:t>
      </w:r>
    </w:p>
    <w:p>
      <w:pPr>
        <w:jc w:val="both"/>
      </w:pPr>
      <w:r>
        <w:rPr/>
        <w:t xml:space="preserve"/>
      </w:r>
    </w:p>
    <w:p>
      <w:pPr>
        <w:jc w:val="both"/>
      </w:pPr>
      <w:r>
        <w:rPr/>
        <w:t xml:space="preserve">3. 无根据的主张：文章中是否提出了没有足够证据支持的主张？是否有任何研究或数据来支持这些主张？</w:t>
      </w:r>
    </w:p>
    <w:p>
      <w:pPr>
        <w:jc w:val="both"/>
      </w:pPr>
      <w:r>
        <w:rPr/>
        <w:t xml:space="preserve"/>
      </w:r>
    </w:p>
    <w:p>
      <w:pPr>
        <w:jc w:val="both"/>
      </w:pPr>
      <w:r>
        <w:rPr/>
        <w:t xml:space="preserve">4. 缺失的考虑点：文章中是否忽略了一些重要的考虑点？例如，在垫片设计选择方面，是否考虑了患者个体差异、手术技术、术后护理等因素？</w:t>
      </w:r>
    </w:p>
    <w:p>
      <w:pPr>
        <w:jc w:val="both"/>
      </w:pPr>
      <w:r>
        <w:rPr/>
        <w:t xml:space="preserve"/>
      </w:r>
    </w:p>
    <w:p>
      <w:pPr>
        <w:jc w:val="both"/>
      </w:pPr>
      <w:r>
        <w:rPr/>
        <w:t xml:space="preserve">5. 所提出主张的缺失证据：如果文章提出了某种主张或结论，但没有提供足够的证据来支持它们，那么这些主张就应该受到怀疑。</w:t>
      </w:r>
    </w:p>
    <w:p>
      <w:pPr>
        <w:jc w:val="both"/>
      </w:pPr>
      <w:r>
        <w:rPr/>
        <w:t xml:space="preserve"/>
      </w:r>
    </w:p>
    <w:p>
      <w:pPr>
        <w:jc w:val="both"/>
      </w:pPr>
      <w:r>
        <w:rPr/>
        <w:t xml:space="preserve">6. 未探索的反驳：文章是否探讨了可能存在的反驳观点或其他研究结果？如果没有，那么文章可能存在一定的局限性。</w:t>
      </w:r>
    </w:p>
    <w:p>
      <w:pPr>
        <w:jc w:val="both"/>
      </w:pPr>
      <w:r>
        <w:rPr/>
        <w:t xml:space="preserve"/>
      </w:r>
    </w:p>
    <w:p>
      <w:pPr>
        <w:jc w:val="both"/>
      </w:pPr>
      <w:r>
        <w:rPr/>
        <w:t xml:space="preserve">7. 宣传内容和偏袒：需要注意文章中是否存在宣传内容或对某种观点的明显偏袒。这可能会影响作者对问题的客观性和公正性。</w:t>
      </w:r>
    </w:p>
    <w:p>
      <w:pPr>
        <w:jc w:val="both"/>
      </w:pPr>
      <w:r>
        <w:rPr/>
        <w:t xml:space="preserve"/>
      </w:r>
    </w:p>
    <w:p>
      <w:pPr>
        <w:jc w:val="both"/>
      </w:pPr>
      <w:r>
        <w:rPr/>
        <w:t xml:space="preserve">8. 是否注意到可能的风险：文章是否提及了与垫片设计选择和假体周围感染相关的潜在风险？如果没有，那么文章可能没有全面考虑问题。</w:t>
      </w:r>
    </w:p>
    <w:p>
      <w:pPr>
        <w:jc w:val="both"/>
      </w:pPr>
      <w:r>
        <w:rPr/>
        <w:t xml:space="preserve"/>
      </w:r>
    </w:p>
    <w:p>
      <w:pPr>
        <w:jc w:val="both"/>
      </w:pPr>
      <w:r>
        <w:rPr/>
        <w:t xml:space="preserve">9. 没有平等地呈现双方：文章是否平衡地讨论了不同观点和证据？如果只关注了一方的观点或结果，那么文章可能缺乏客观性。</w:t>
      </w:r>
    </w:p>
    <w:p>
      <w:pPr>
        <w:jc w:val="both"/>
      </w:pPr>
      <w:r>
        <w:rPr/>
        <w:t xml:space="preserve"/>
      </w:r>
    </w:p>
    <w:p>
      <w:pPr>
        <w:jc w:val="both"/>
      </w:pPr>
      <w:r>
        <w:rPr/>
        <w:t xml:space="preserve">以上是对上述文章进行详细批判性分析时可以考虑的一些见解和观点。具体分析还需要根据实际内容进行进一步探讨。</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可能的风险未被注意到
</w:t>
      </w:r>
    </w:p>
    <w:p>
      <w:pPr>
        <w:numPr>
          <w:ilvl w:val="0"/>
          <w:numId w:val="2"/>
        </w:numPr>
      </w:pPr>
      <w:r>
        <w:rPr/>
        <w:t xml:space="preserve">缺乏平等呈现双方的讨论</w:t>
      </w:r>
    </w:p>
    <w:p>
      <w:pPr>
        <w:pStyle w:val="Heading1"/>
      </w:pPr>
      <w:bookmarkStart w:id="6" w:name="_Toc6"/>
      <w:r>
        <w:t>Report location:</w:t>
      </w:r>
      <w:bookmarkEnd w:id="6"/>
    </w:p>
    <w:p>
      <w:hyperlink r:id="rId8" w:history="1">
        <w:r>
          <w:rPr>
            <w:color w:val="2980b9"/>
            <w:u w:val="single"/>
          </w:rPr>
          <w:t xml:space="preserve">https://www.fullpicture.app/item/da08c963faaaac98268c3d2e467ee1df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C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35616294929940480/t?adv=" TargetMode="External"/><Relationship Id="rId8" Type="http://schemas.openxmlformats.org/officeDocument/2006/relationships/hyperlink" Target="https://www.fullpicture.app/item/da08c963faaaac98268c3d2e467ee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2023-12-21T01:21:02+01:00</dcterms:created>
  <dcterms:modified xsi:type="dcterms:W3CDTF">2023-12-21T01:21:02+01:00</dcterms:modified>
</cp:coreProperties>
</file>

<file path=docProps/custom.xml><?xml version="1.0" encoding="utf-8"?>
<Properties xmlns="http://schemas.openxmlformats.org/officeDocument/2006/custom-properties" xmlns:vt="http://schemas.openxmlformats.org/officeDocument/2006/docPropsVTypes"/>
</file>