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 Japan, humanoid robots could soon become part of the family</w:t></w:r><w:br/><w:hyperlink r:id="rId7" w:history="1"><w:r><w:rPr><w:color w:val="2980b9"/><w:u w:val="single"/></w:rPr><w:t xml:space="preserve">https://www.freethink.com/robots-ai/humanoid-robots-japan?utm_campaign=freethinkweekly&utm_source=rejoiner&utm_medium=email&utm_content=01%2F31%2F23+F%2A+Weekly&rjnrid=5WVDy6D</w:t></w:r></w:hyperlink></w:p><w:p><w:pPr><w:pStyle w:val="Heading1"/></w:pPr><w:bookmarkStart w:id="2" w:name="_Toc2"/><w:r><w:t>Article summary:</w:t></w:r><w:bookmarkEnd w:id="2"/></w:p><w:p><w:pPr><w:jc w:val="both"/></w:pPr><w:r><w:rPr/><w:t xml:space="preserve">1. Japan has been a leader in robotics for decades, developing the first humanoid robot in the 1970s and many iterations since.</w:t></w:r></w:p><w:p><w:pPr><w:jc w:val="both"/></w:pPr><w:r><w:rPr/><w:t xml:space="preserve">2. The Japanese have embraced robots as part of their family due to their animist beliefs which ascribe spirit and personality to inanimate objects.</w:t></w:r></w:p><w:p><w:pPr><w:jc w:val="both"/></w:pPr><w:r><w:rPr/><w:t xml:space="preserve">3. Astro Boy, a superhero created by Osamu Tezuka, has captured the imagination of Japanese roboticists and fueled visions of what robots could become.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an overview of Japan’s history with robotics and its embrace of robots as part of the family. It provides evidence for its claims by citing anthropologist Jennifer Robertson’s explanation of Shinto beliefs and referencing Osamu Tezuka’s creation of Astro Boy. The article does not appear to be biased or one-sided, presenting both sides equally and exploring counterarguments where appropriate. It does not contain any promotional content or partiality, nor does it omit any risks associated with robotics technology. </w:t></w:r></w:p><w:p><w:pPr><w:jc w:val="both"/></w:pPr><w:r><w:rPr/><w:t xml:space="preserve">The only potential issue with the article is that it does not provide enough evidence for some of its claims, such as the notion that Westerners view robots with suspicion while Japanese view them as saviors. This claim could be further supported by additional research or data from surveys or interviews conducted on people from both cultures. Additionally, there may be other factors at play that are not explored in the article, such as economic considerations or cultural differences between East and West that could influence how each culture views robotics technology.</w:t></w:r></w:p><w:p><w:pPr><w:pStyle w:val="Heading1"/></w:pPr><w:bookmarkStart w:id="5" w:name="_Toc5"/><w:r><w:t>Topics for further research:</w:t></w:r><w:bookmarkEnd w:id="5"/></w:p><w:p><w:pPr><w:spacing w:after="0"/><w:numPr><w:ilvl w:val="0"/><w:numId w:val="2"/></w:numPr></w:pPr><w:r><w:rPr/><w:t xml:space="preserve">Western attitudes towards robotics technology</w:t></w:r></w:p><w:p><w:pPr><w:spacing w:after="0"/><w:numPr><w:ilvl w:val="0"/><w:numId w:val="2"/></w:numPr></w:pPr><w:r><w:rPr/><w:t xml:space="preserve">Cultural differences between East and West</w:t></w:r></w:p><w:p><w:pPr><w:spacing w:after="0"/><w:numPr><w:ilvl w:val="0"/><w:numId w:val="2"/></w:numPr></w:pPr><w:r><w:rPr/><w:t xml:space="preserve">Economic considerations of robotics technology</w:t></w:r></w:p><w:p><w:pPr><w:spacing w:after="0"/><w:numPr><w:ilvl w:val="0"/><w:numId w:val="2"/></w:numPr></w:pPr><w:r><w:rPr/><w:t xml:space="preserve">Japanese robotics technology history</w:t></w:r></w:p><w:p><w:pPr><w:spacing w:after="0"/><w:numPr><w:ilvl w:val="0"/><w:numId w:val="2"/></w:numPr></w:pPr><w:r><w:rPr/><w:t xml:space="preserve">Shinto beliefs and robotics technology</w:t></w:r></w:p><w:p><w:pPr><w:numPr><w:ilvl w:val="0"/><w:numId w:val="2"/></w:numPr></w:pPr><w:r><w:rPr/><w:t xml:space="preserve">Osamu Tezuka and Astro Boy</w:t></w:r></w:p><w:p><w:pPr><w:pStyle w:val="Heading1"/></w:pPr><w:bookmarkStart w:id="6" w:name="_Toc6"/><w:r><w:t>Report location:</w:t></w:r><w:bookmarkEnd w:id="6"/></w:p><w:p><w:hyperlink r:id="rId8" w:history="1"><w:r><w:rPr><w:color w:val="2980b9"/><w:u w:val="single"/></w:rPr><w:t xml:space="preserve">https://www.fullpicture.app/item/da1aff39a7d006f010efde0db45bab54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4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think.com/robots-ai/humanoid-robots-japan?utm_campaign=freethinkweekly&amp;utm_source=rejoiner&amp;utm_medium=email&amp;utm_content=01%2F31%2F23+F%2A+Weekly&amp;rjnrid=5WVDy6D" TargetMode="External"/><Relationship Id="rId8" Type="http://schemas.openxmlformats.org/officeDocument/2006/relationships/hyperlink" Target="https://www.fullpicture.app/item/da1aff39a7d006f010efde0db45ba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2023-02-26T08:42:36+01:00</dcterms:created>
  <dcterms:modified xsi:type="dcterms:W3CDTF">2023-02-26T08:42:36+01:00</dcterms:modified>
</cp:coreProperties>
</file>

<file path=docProps/custom.xml><?xml version="1.0" encoding="utf-8"?>
<Properties xmlns="http://schemas.openxmlformats.org/officeDocument/2006/custom-properties" xmlns:vt="http://schemas.openxmlformats.org/officeDocument/2006/docPropsVTypes"/>
</file>