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宽容、不同信仰和文化多样性 - Verkuyten - 2021 - 儿童发展观点 - Wiley Online Library</w:t>
      </w:r>
      <w:br/>
      <w:hyperlink r:id="rId7" w:history="1">
        <w:r>
          <w:rPr>
            <w:color w:val="2980b9"/>
            <w:u w:val="single"/>
          </w:rPr>
          <w:t xml:space="preserve">https://srcd.onlinelibrary.wiley.com/doi/full/10.1111/cdep.12399</w:t>
        </w:r>
      </w:hyperlink>
    </w:p>
    <w:p>
      <w:pPr>
        <w:pStyle w:val="Heading1"/>
      </w:pPr>
      <w:bookmarkStart w:id="2" w:name="_Toc2"/>
      <w:r>
        <w:t>Article summary:</w:t>
      </w:r>
      <w:bookmarkEnd w:id="2"/>
    </w:p>
    <w:p>
      <w:pPr>
        <w:jc w:val="both"/>
      </w:pPr>
      <w:r>
        <w:rPr/>
        <w:t xml:space="preserve">1. 宽容是在多元化社会中培养儿童和青少年的普遍兴趣。文章指出，随着世界日益多元化，孩子们在信仰、信念和实践方面存在巨大差异。为了建立一个多元社会，人们需要接受他人过上他们想要的生活，并对培养儿童和青少年宽容产生普遍兴趣。</w:t>
      </w:r>
    </w:p>
    <w:p>
      <w:pPr>
        <w:jc w:val="both"/>
      </w:pPr>
      <w:r>
        <w:rPr/>
        <w:t xml:space="preserve"/>
      </w:r>
    </w:p>
    <w:p>
      <w:pPr>
        <w:jc w:val="both"/>
      </w:pPr>
      <w:r>
        <w:rPr/>
        <w:t xml:space="preserve">2. 宽容不同于偏见和重视多样性。文章指出，宽容并不是偏见的对立面，也不同于重视多样性。宽容意味着接受与自己的想法和生活方式不相容的观点和生活方式，而重视多样性只是孩子们能够容忍他们不喜欢的东西。</w:t>
      </w:r>
    </w:p>
    <w:p>
      <w:pPr>
        <w:jc w:val="both"/>
      </w:pPr>
      <w:r>
        <w:rPr/>
        <w:t xml:space="preserve"/>
      </w:r>
    </w:p>
    <w:p>
      <w:pPr>
        <w:jc w:val="both"/>
      </w:pPr>
      <w:r>
        <w:rPr/>
        <w:t xml:space="preserve">3. 宽容需要考虑发展模式和道德理由。文章提到了两个与宽容相关的问题：第一个问题是关于对多样性容忍的反应可能与年龄相关的发展模式；第二个问题是关于有道德理由接受某人的消极观点。它强调了宽容不等于冷漠或中立，而是要求人们不干涉他人被负面评价的信仰或做法，并有道德理由接受某人的消极观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w:t>
      </w:r>
    </w:p>
    <w:p>
      <w:pPr>
        <w:jc w:val="both"/>
      </w:pPr>
      <w:r>
        <w:rPr/>
        <w:t xml:space="preserve"/>
      </w:r>
    </w:p>
    <w:p>
      <w:pPr>
        <w:jc w:val="both"/>
      </w:pPr>
      <w:r>
        <w:rPr/>
        <w:t xml:space="preserve">1. 偏见及其来源：文章中提到了宽容的重要性和多元文化的存在，但没有深入探讨宽容的概念和其在不同文化背景下的实践。这可能导致作者对宽容的理解存在偏见，并未考虑到不同文化对宽容的定义和实践方式。</w:t>
      </w:r>
    </w:p>
    <w:p>
      <w:pPr>
        <w:jc w:val="both"/>
      </w:pPr>
      <w:r>
        <w:rPr/>
        <w:t xml:space="preserve"/>
      </w:r>
    </w:p>
    <w:p>
      <w:pPr>
        <w:jc w:val="both"/>
      </w:pPr>
      <w:r>
        <w:rPr/>
        <w:t xml:space="preserve">2. 片面报道：文章主要关注儿童对信仰多样性和宽容的思考，但没有提供其他相关因素或观点。例如，社会环境、家庭教育、学校教育等都可能影响儿童对宽容的态度。因此，文章在呈现问题时存在片面性。</w:t>
      </w:r>
    </w:p>
    <w:p>
      <w:pPr>
        <w:jc w:val="both"/>
      </w:pPr>
      <w:r>
        <w:rPr/>
        <w:t xml:space="preserve"/>
      </w:r>
    </w:p>
    <w:p>
      <w:pPr>
        <w:jc w:val="both"/>
      </w:pPr>
      <w:r>
        <w:rPr/>
        <w:t xml:space="preserve">3. 无根据的主张：文章中提到国际组织、欧洲委员会等机构在推动宽容方面取得了进展，但没有提供具体证据来支持这些主张。缺乏相关研究或数据支持使得这些主张显得无根据。</w:t>
      </w:r>
    </w:p>
    <w:p>
      <w:pPr>
        <w:jc w:val="both"/>
      </w:pPr>
      <w:r>
        <w:rPr/>
        <w:t xml:space="preserve"/>
      </w:r>
    </w:p>
    <w:p>
      <w:pPr>
        <w:jc w:val="both"/>
      </w:pPr>
      <w:r>
        <w:rPr/>
        <w:t xml:space="preserve">4. 缺失的考虑点：文章未涉及到宽容可能带来的挑战或困难。例如，在某些情况下，个人信仰或实践可能与社会价值观相冲突，这可能导致宽容的限制或冲突。文章未对这些潜在问题进行深入探讨。</w:t>
      </w:r>
    </w:p>
    <w:p>
      <w:pPr>
        <w:jc w:val="both"/>
      </w:pPr>
      <w:r>
        <w:rPr/>
        <w:t xml:space="preserve"/>
      </w:r>
    </w:p>
    <w:p>
      <w:pPr>
        <w:jc w:val="both"/>
      </w:pPr>
      <w:r>
        <w:rPr/>
        <w:t xml:space="preserve">5. 所提出主张的缺失证据：文章中提到了宽容的重要性和推动宽容的机构，但没有提供具体证据来支持这些主张。缺乏相关研究或数据支持使得这些主张显得不够可信。</w:t>
      </w:r>
    </w:p>
    <w:p>
      <w:pPr>
        <w:jc w:val="both"/>
      </w:pPr>
      <w:r>
        <w:rPr/>
        <w:t xml:space="preserve"/>
      </w:r>
    </w:p>
    <w:p>
      <w:pPr>
        <w:jc w:val="both"/>
      </w:pPr>
      <w:r>
        <w:rPr/>
        <w:t xml:space="preserve">6. 未探索的反驳：文章未涉及到可能存在的反对宽容的观点或论据。它没有探讨那些认为宽容可能导致价值相对化或道德沦丧的人们的观点，并未提供对这些观点进行回应或反驳。</w:t>
      </w:r>
    </w:p>
    <w:p>
      <w:pPr>
        <w:jc w:val="both"/>
      </w:pPr>
      <w:r>
        <w:rPr/>
        <w:t xml:space="preserve"/>
      </w:r>
    </w:p>
    <w:p>
      <w:pPr>
        <w:jc w:val="both"/>
      </w:pPr>
      <w:r>
        <w:rPr/>
        <w:t xml:space="preserve">7. 宣传内容：文章中提到了国际组织、欧洲委员会等机构在推动宽容方面取得进展，但没有提及任何可能存在的负面影响或争议。这种选择性报道可能使读者产生一种单方面、积极而不客观的印象。</w:t>
      </w:r>
    </w:p>
    <w:p>
      <w:pPr>
        <w:jc w:val="both"/>
      </w:pPr>
      <w:r>
        <w:rPr/>
        <w:t xml:space="preserve"/>
      </w:r>
    </w:p>
    <w:p>
      <w:pPr>
        <w:jc w:val="both"/>
      </w:pPr>
      <w:r>
        <w:rPr/>
        <w:t xml:space="preserve">总体而言，上述文章在呈现关于宽容、不同信仰和文化多样性的观点时存在一定程度上的偏见和片面性。作者未能全面考虑到相关因素和观点，并未提供足够的证据来支持其主张。此外，文章未探讨可能存在的反对观点，并未提及任何可能的负面影响或争议。因此，读者需要对这些内容保持批判性思维，并进一步探索相关问题。</w:t>
      </w:r>
    </w:p>
    <w:p>
      <w:pPr>
        <w:pStyle w:val="Heading1"/>
      </w:pPr>
      <w:bookmarkStart w:id="5" w:name="_Toc5"/>
      <w:r>
        <w:t>Topics for further research:</w:t>
      </w:r>
      <w:bookmarkEnd w:id="5"/>
    </w:p>
    <w:p>
      <w:pPr>
        <w:spacing w:after="0"/>
        <w:numPr>
          <w:ilvl w:val="0"/>
          <w:numId w:val="2"/>
        </w:numPr>
      </w:pPr>
      <w:r>
        <w:rPr/>
        <w:t xml:space="preserve">宽容的定义和实践方式在不同文化背景下的差异
</w:t>
      </w:r>
    </w:p>
    <w:p>
      <w:pPr>
        <w:spacing w:after="0"/>
        <w:numPr>
          <w:ilvl w:val="0"/>
          <w:numId w:val="2"/>
        </w:numPr>
      </w:pPr>
      <w:r>
        <w:rPr/>
        <w:t xml:space="preserve">其他因素如社会环境、家庭教育、学校教育对儿童宽容态度的影响
</w:t>
      </w:r>
    </w:p>
    <w:p>
      <w:pPr>
        <w:spacing w:after="0"/>
        <w:numPr>
          <w:ilvl w:val="0"/>
          <w:numId w:val="2"/>
        </w:numPr>
      </w:pPr>
      <w:r>
        <w:rPr/>
        <w:t xml:space="preserve">国际组织、欧洲委员会等机构在推动宽容方面的具体进展和证据
</w:t>
      </w:r>
    </w:p>
    <w:p>
      <w:pPr>
        <w:spacing w:after="0"/>
        <w:numPr>
          <w:ilvl w:val="0"/>
          <w:numId w:val="2"/>
        </w:numPr>
      </w:pPr>
      <w:r>
        <w:rPr/>
        <w:t xml:space="preserve">宽容可能带来的挑战或困难，以及与社会价值观冲突的情况
</w:t>
      </w:r>
    </w:p>
    <w:p>
      <w:pPr>
        <w:spacing w:after="0"/>
        <w:numPr>
          <w:ilvl w:val="0"/>
          <w:numId w:val="2"/>
        </w:numPr>
      </w:pPr>
      <w:r>
        <w:rPr/>
        <w:t xml:space="preserve">宣传内容的客观性和可能存在的负面影响或争议
</w:t>
      </w:r>
    </w:p>
    <w:p>
      <w:pPr>
        <w:numPr>
          <w:ilvl w:val="0"/>
          <w:numId w:val="2"/>
        </w:numPr>
      </w:pPr>
      <w:r>
        <w:rPr/>
        <w:t xml:space="preserve">反对宽容的观点或论据，以及对这些观点的回应或反驳</w:t>
      </w:r>
    </w:p>
    <w:p>
      <w:pPr>
        <w:pStyle w:val="Heading1"/>
      </w:pPr>
      <w:bookmarkStart w:id="6" w:name="_Toc6"/>
      <w:r>
        <w:t>Report location:</w:t>
      </w:r>
      <w:bookmarkEnd w:id="6"/>
    </w:p>
    <w:p>
      <w:hyperlink r:id="rId8" w:history="1">
        <w:r>
          <w:rPr>
            <w:color w:val="2980b9"/>
            <w:u w:val="single"/>
          </w:rPr>
          <w:t xml:space="preserve">https://www.fullpicture.app/item/da1e93001494a33a63e8945fd0f0c2a7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0D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cd.onlinelibrary.wiley.com/doi/full/10.1111/cdep.12399" TargetMode="External"/><Relationship Id="rId8" Type="http://schemas.openxmlformats.org/officeDocument/2006/relationships/hyperlink" Target="https://www.fullpicture.app/item/da1e93001494a33a63e8945fd0f0c2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2024-01-23T17:51:09+01:00</dcterms:created>
  <dcterms:modified xsi:type="dcterms:W3CDTF">2024-01-23T17:51:09+01:00</dcterms:modified>
</cp:coreProperties>
</file>

<file path=docProps/custom.xml><?xml version="1.0" encoding="utf-8"?>
<Properties xmlns="http://schemas.openxmlformats.org/officeDocument/2006/custom-properties" xmlns:vt="http://schemas.openxmlformats.org/officeDocument/2006/docPropsVTypes"/>
</file>