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JEE Main Chemistry Syllabus 2023 - Download Detailed Syllabus PDF</w:t>
      </w:r>
      <w:br/>
      <w:hyperlink r:id="rId7" w:history="1">
        <w:r>
          <w:rPr>
            <w:color w:val="2980b9"/>
            <w:u w:val="single"/>
          </w:rPr>
          <w:t xml:space="preserve">https://byjus.com/jee/jee-main-chemistry-syllabus/</w:t>
        </w:r>
      </w:hyperlink>
    </w:p>
    <w:p>
      <w:pPr>
        <w:pStyle w:val="Heading1"/>
      </w:pPr>
      <w:bookmarkStart w:id="2" w:name="_Toc2"/>
      <w:r>
        <w:t>Article summary:</w:t>
      </w:r>
      <w:bookmarkEnd w:id="2"/>
    </w:p>
    <w:p>
      <w:pPr>
        <w:jc w:val="both"/>
      </w:pPr>
      <w:r>
        <w:rPr/>
        <w:t xml:space="preserve">1. The JEE Main 2023 Chemistry syllabus is published by the NTA and is almost the same as JEE Main 2022 Chemistry syllabus.</w:t>
      </w:r>
    </w:p>
    <w:p>
      <w:pPr>
        <w:jc w:val="both"/>
      </w:pPr>
      <w:r>
        <w:rPr/>
        <w:t xml:space="preserve">2. The syllabus consists of 3 sections: Physical Chemistry, Inorganic Chemistry and Organic Chemistry.</w:t>
      </w:r>
    </w:p>
    <w:p>
      <w:pPr>
        <w:jc w:val="both"/>
      </w:pPr>
      <w:r>
        <w:rPr/>
        <w:t xml:space="preserve">3. Students can download the full JEE Main 2023 Chemistry syllabus PDF for reference and view a detailed list of all the concepts covered in each section.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JEE Main 2023 Chemistry syllabus, which is published by the National Test Agency (NTA). It also provides links to other related resources such as Mathematics and Physics syllabuses, which are helpful for students preparing for the exam. The article is written in a clear and concise manner, making it easy to understand for readers. </w:t>
      </w:r>
    </w:p>
    <w:p>
      <w:pPr>
        <w:jc w:val="both"/>
      </w:pPr>
      <w:r>
        <w:rPr/>
        <w:t xml:space="preserve">The article does not provide any evidence or sources to back up its claims about the JEE Main 2023 Chemistry syllabus being almost similar to that of 2022. Furthermore, there is no discussion on potential biases or one-sided reporting in terms of presenting both sides equally or exploring counterarguments. Additionally, there is no mention of possible risks associated with studying this particular syllabus or any promotional content present in the article. </w:t>
      </w:r>
    </w:p>
    <w:p>
      <w:pPr>
        <w:jc w:val="both"/>
      </w:pPr>
      <w:r>
        <w:rPr/>
        <w:t xml:space="preserve">In conclusion, while this article provides an overview of the JEE Main 2023 Chemistry syllabus, it lacks evidence to support its claims and does not explore potential biases or risks associated with studying this particular syllabus.</w:t>
      </w:r>
    </w:p>
    <w:p>
      <w:pPr>
        <w:pStyle w:val="Heading1"/>
      </w:pPr>
      <w:bookmarkStart w:id="5" w:name="_Toc5"/>
      <w:r>
        <w:t>Topics for further research:</w:t>
      </w:r>
      <w:bookmarkEnd w:id="5"/>
    </w:p>
    <w:p>
      <w:pPr>
        <w:spacing w:after="0"/>
        <w:numPr>
          <w:ilvl w:val="0"/>
          <w:numId w:val="2"/>
        </w:numPr>
      </w:pPr>
      <w:r>
        <w:rPr/>
        <w:t xml:space="preserve">JEE Main 2023 Chemistry syllabus comparison</w:t>
      </w:r>
    </w:p>
    <w:p>
      <w:pPr>
        <w:spacing w:after="0"/>
        <w:numPr>
          <w:ilvl w:val="0"/>
          <w:numId w:val="2"/>
        </w:numPr>
      </w:pPr>
      <w:r>
        <w:rPr/>
        <w:t xml:space="preserve">JEE Main 2023 Chemistry syllabus risks</w:t>
      </w:r>
    </w:p>
    <w:p>
      <w:pPr>
        <w:spacing w:after="0"/>
        <w:numPr>
          <w:ilvl w:val="0"/>
          <w:numId w:val="2"/>
        </w:numPr>
      </w:pPr>
      <w:r>
        <w:rPr/>
        <w:t xml:space="preserve">JEE Main 2023 Chemistry syllabus biases</w:t>
      </w:r>
    </w:p>
    <w:p>
      <w:pPr>
        <w:spacing w:after="0"/>
        <w:numPr>
          <w:ilvl w:val="0"/>
          <w:numId w:val="2"/>
        </w:numPr>
      </w:pPr>
      <w:r>
        <w:rPr/>
        <w:t xml:space="preserve">JEE Main 2023 Chemistry syllabus sources</w:t>
      </w:r>
    </w:p>
    <w:p>
      <w:pPr>
        <w:spacing w:after="0"/>
        <w:numPr>
          <w:ilvl w:val="0"/>
          <w:numId w:val="2"/>
        </w:numPr>
      </w:pPr>
      <w:r>
        <w:rPr/>
        <w:t xml:space="preserve">JEE Main 2023 Chemistry syllabus promotional content</w:t>
      </w:r>
    </w:p>
    <w:p>
      <w:pPr>
        <w:numPr>
          <w:ilvl w:val="0"/>
          <w:numId w:val="2"/>
        </w:numPr>
      </w:pPr>
      <w:r>
        <w:rPr/>
        <w:t xml:space="preserve">JEE Main 2023 Chemistry syllabus counterarguments</w:t>
      </w:r>
    </w:p>
    <w:p>
      <w:pPr>
        <w:pStyle w:val="Heading1"/>
      </w:pPr>
      <w:bookmarkStart w:id="6" w:name="_Toc6"/>
      <w:r>
        <w:t>Report location:</w:t>
      </w:r>
      <w:bookmarkEnd w:id="6"/>
    </w:p>
    <w:p>
      <w:hyperlink r:id="rId8" w:history="1">
        <w:r>
          <w:rPr>
            <w:color w:val="2980b9"/>
            <w:u w:val="single"/>
          </w:rPr>
          <w:t xml:space="preserve">https://www.fullpicture.app/item/da7af84af4a81a36687867879ff00829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1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jee/jee-main-chemistry-syllabus/" TargetMode="External"/><Relationship Id="rId8" Type="http://schemas.openxmlformats.org/officeDocument/2006/relationships/hyperlink" Target="https://www.fullpicture.app/item/da7af84af4a81a36687867879ff008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2023-02-27T12:29:02+01:00</dcterms:created>
  <dcterms:modified xsi:type="dcterms:W3CDTF">2023-02-27T12:29:02+01:00</dcterms:modified>
</cp:coreProperties>
</file>

<file path=docProps/custom.xml><?xml version="1.0" encoding="utf-8"?>
<Properties xmlns="http://schemas.openxmlformats.org/officeDocument/2006/custom-properties" xmlns:vt="http://schemas.openxmlformats.org/officeDocument/2006/docPropsVTypes"/>
</file>