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如何用chatgpt写一篇论文_哔哩哔哩_bilibili</w:t>
      </w:r>
      <w:br/>
      <w:hyperlink r:id="rId7" w:history="1">
        <w:r>
          <w:rPr>
            <w:color w:val="2980b9"/>
            <w:u w:val="single"/>
          </w:rPr>
          <w:t xml:space="preserve">https://www.bilibili.com/video/BV11e4y1A7G3/?vd_source=8563d0aceb4c0149f6812829b16f21b8</w:t>
        </w:r>
      </w:hyperlink>
    </w:p>
    <w:p>
      <w:pPr>
        <w:pStyle w:val="Heading1"/>
      </w:pPr>
      <w:bookmarkStart w:id="2" w:name="_Toc2"/>
      <w:r>
        <w:t>Article summary:</w:t>
      </w:r>
      <w:bookmarkEnd w:id="2"/>
    </w:p>
    <w:p>
      <w:pPr>
        <w:jc w:val="both"/>
      </w:pPr>
      <w:r>
        <w:rPr/>
        <w:t xml:space="preserve">1. This article introduces a tool called chatgpt, which can be used to write academic papers.</w:t>
      </w:r>
    </w:p>
    <w:p>
      <w:pPr>
        <w:jc w:val="both"/>
      </w:pPr>
      <w:r>
        <w:rPr/>
        <w:t xml:space="preserve">2. It provides features such as automatic 1080P high-definition video playback, selection of collections, and subtitle color options.</w:t>
      </w:r>
    </w:p>
    <w:p>
      <w:pPr>
        <w:jc w:val="both"/>
      </w:pPr>
      <w:r>
        <w:rPr/>
        <w:t xml:space="preserve">3. It also provides an introduction to finite element analysis from entry to burial and open AI text processing.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the chatgpt tool and its features, as well as introducing finite element analysis from entry to burial and open AI text processing. However, there are some potential biases that should be noted. For example, the article does not provide any evidence for the claims made about the effectiveness of chatgpt in writing academic papers or for the claims made about finite element analysis from entry to burial and open AI text processing. Additionally, it does not explore any counterarguments or present both sides equally when discussing these topics. Furthermore, it could be argued that some of the content is promotional in nature due to its focus on highlighting the features of chatgpt without providing any critical evaluation or discussion of potential risks associated with using this tool.</w:t>
      </w:r>
    </w:p>
    <w:p>
      <w:pPr>
        <w:pStyle w:val="Heading1"/>
      </w:pPr>
      <w:bookmarkStart w:id="5" w:name="_Toc5"/>
      <w:r>
        <w:t>Topics for further research:</w:t>
      </w:r>
      <w:bookmarkEnd w:id="5"/>
    </w:p>
    <w:p>
      <w:pPr>
        <w:spacing w:after="0"/>
        <w:numPr>
          <w:ilvl w:val="0"/>
          <w:numId w:val="2"/>
        </w:numPr>
      </w:pPr>
      <w:r>
        <w:rPr/>
        <w:t xml:space="preserve">Chatgpt risks</w:t>
      </w:r>
    </w:p>
    <w:p>
      <w:pPr>
        <w:spacing w:after="0"/>
        <w:numPr>
          <w:ilvl w:val="0"/>
          <w:numId w:val="2"/>
        </w:numPr>
      </w:pPr>
      <w:r>
        <w:rPr/>
        <w:t xml:space="preserve">Finite element analysis applications</w:t>
      </w:r>
    </w:p>
    <w:p>
      <w:pPr>
        <w:spacing w:after="0"/>
        <w:numPr>
          <w:ilvl w:val="0"/>
          <w:numId w:val="2"/>
        </w:numPr>
      </w:pPr>
      <w:r>
        <w:rPr/>
        <w:t xml:space="preserve">Open AI text processing advantages</w:t>
      </w:r>
    </w:p>
    <w:p>
      <w:pPr>
        <w:spacing w:after="0"/>
        <w:numPr>
          <w:ilvl w:val="0"/>
          <w:numId w:val="2"/>
        </w:numPr>
      </w:pPr>
      <w:r>
        <w:rPr/>
        <w:t xml:space="preserve">Academic paper writing tips</w:t>
      </w:r>
    </w:p>
    <w:p>
      <w:pPr>
        <w:spacing w:after="0"/>
        <w:numPr>
          <w:ilvl w:val="0"/>
          <w:numId w:val="2"/>
        </w:numPr>
      </w:pPr>
      <w:r>
        <w:rPr/>
        <w:t xml:space="preserve">Chatgpt effectiveness evaluation</w:t>
      </w:r>
    </w:p>
    <w:p>
      <w:pPr>
        <w:numPr>
          <w:ilvl w:val="0"/>
          <w:numId w:val="2"/>
        </w:numPr>
      </w:pPr>
      <w:r>
        <w:rPr/>
        <w:t xml:space="preserve">Chatgpt alternatives</w:t>
      </w:r>
    </w:p>
    <w:p>
      <w:pPr>
        <w:pStyle w:val="Heading1"/>
      </w:pPr>
      <w:bookmarkStart w:id="6" w:name="_Toc6"/>
      <w:r>
        <w:t>Report location:</w:t>
      </w:r>
      <w:bookmarkEnd w:id="6"/>
    </w:p>
    <w:p>
      <w:hyperlink r:id="rId8" w:history="1">
        <w:r>
          <w:rPr>
            <w:color w:val="2980b9"/>
            <w:u w:val="single"/>
          </w:rPr>
          <w:t xml:space="preserve">https://www.fullpicture.app/item/dcaae540fdf9094008ffd660802b7050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03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1e4y1A7G3/?vd_source=8563d0aceb4c0149f6812829b16f21b8" TargetMode="External"/><Relationship Id="rId8" Type="http://schemas.openxmlformats.org/officeDocument/2006/relationships/hyperlink" Target="https://www.fullpicture.app/item/dcaae540fdf9094008ffd660802b70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2023-02-23T04:37:52+01:00</dcterms:created>
  <dcterms:modified xsi:type="dcterms:W3CDTF">2023-02-23T04:37:52+01:00</dcterms:modified>
</cp:coreProperties>
</file>

<file path=docProps/custom.xml><?xml version="1.0" encoding="utf-8"?>
<Properties xmlns="http://schemas.openxmlformats.org/officeDocument/2006/custom-properties" xmlns:vt="http://schemas.openxmlformats.org/officeDocument/2006/docPropsVTypes"/>
</file>