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Ukraine war: Zelensky's government launches anti-corruption drive - BBC News</w:t>
      </w:r>
      <w:br/>
      <w:hyperlink r:id="rId7" w:history="1">
        <w:r>
          <w:rPr>
            <w:color w:val="2980b9"/>
            <w:u w:val="single"/>
          </w:rPr>
          <w:t xml:space="preserve">https://www.bbc.com/news/world-europe-64401190?zephr-modal-register</w:t>
        </w:r>
      </w:hyperlink>
    </w:p>
    <w:p>
      <w:pPr>
        <w:pStyle w:val="Heading1"/>
      </w:pPr>
      <w:bookmarkStart w:id="2" w:name="_Toc2"/>
      <w:r>
        <w:t>Article summary:</w:t>
      </w:r>
      <w:bookmarkEnd w:id="2"/>
    </w:p>
    <w:p>
      <w:pPr>
        <w:jc w:val="both"/>
      </w:pPr>
      <w:r>
        <w:rPr/>
        <w:t xml:space="preserve">1. President Volodymyr Zelensky is attempting to restore public faith in the government by reshuffling 11 officials who have either resigned or been sacked due to allegations of corruption. </w:t>
      </w:r>
    </w:p>
    <w:p>
      <w:pPr>
        <w:jc w:val="both"/>
      </w:pPr>
      <w:r>
        <w:rPr/>
        <w:t xml:space="preserve">2. Investigative journalist, Mikhaylo Tkach, has reported on several claims of corruption, including a senior official's personal trainer allegedly receiving millions of pounds since the full-scale invasion and President Zelensky's deputy head of office moving his family into a mansion. </w:t>
      </w:r>
    </w:p>
    <w:p>
      <w:pPr>
        <w:jc w:val="both"/>
      </w:pPr>
      <w:r>
        <w:rPr/>
        <w:t xml:space="preserve">3. The US has called for aid to Ukraine to be restricted due to the allegations, and citizens are calling for politicians who have been in power for many years to be replaced.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“Ukraine war: Zelensky’s government launches anti-corruption drive - BBC News” is generally reliable and trustworthy as it provides an overview of the current situation in Ukraine regarding corruption allegations against President Volodymyr Zelensky’s government. It includes quotes from investigative journalist Mikhaylo Tkach and citizens such as Ivana and Vyacheslav from Vorzel, near Kyiv, which adds credibility to the article. However, there are some potential biases that should be noted when reading this article. </w:t>
      </w:r>
    </w:p>
    <w:p>
      <w:pPr>
        <w:jc w:val="both"/>
      </w:pPr>
      <w:r>
        <w:rPr/>
        <w:t xml:space="preserve">First, the article does not provide any counterarguments or opposing views on the issue of corruption in Ukraine. This could lead readers to believe that all Ukrainian politicians are corrupt without considering other perspectives or evidence that may contradict this view. Additionally, while the article mentions that Western allies were not happy with Kyiv’s efforts to combat corruption before the full-scale Russian invasion in 2022, it does not provide any details about what those efforts were or why they were deemed inadequate by Western allies. This lack of information could lead readers to draw their own conclusions about why Kyiv was not doing enough without having all of the facts at hand. </w:t>
      </w:r>
    </w:p>
    <w:p>
      <w:pPr>
        <w:jc w:val="both"/>
      </w:pPr>
      <w:r>
        <w:rPr/>
        <w:t xml:space="preserve">Furthermore, while the article does mention that money could end up in the wrong hands due to corruption allegations against Ukrainian politicians, it does not explore any possible risks associated with this issue or how these risks could affect Ukraine’s relationship with its Western allies. Additionally, while it mentions that President Zelensky is trying to quickly restore public faith in his government by reshuffling 11 officials who have either resigned or been sacked due to corruption allegations, it does not provide any details about how he plans on doing so or what measures he is taking specifically to address this issue. </w:t>
      </w:r>
    </w:p>
    <w:p>
      <w:pPr>
        <w:jc w:val="both"/>
      </w:pPr>
      <w:r>
        <w:rPr/>
        <w:t xml:space="preserve">In conclusion, while “Ukraine war: Zelensky’s government launches anti-corruption drive - BBC News” is generally reliable and trustworthy as it provides an overview of the current situation in Ukraine regarding corruption allegations against President Volodymyr Zelensky’s government, there are some potential biases that should be noted when reading this article such as its lack of counterarguments or opposing views on the issue of corruption in Ukraine and its failure to explore any possible risks associated with this issue or how these risks could affect Ukraine’s relationship with its Western allies.</w:t>
      </w:r>
    </w:p>
    <w:p>
      <w:pPr>
        <w:pStyle w:val="Heading1"/>
      </w:pPr>
      <w:bookmarkStart w:id="5" w:name="_Toc5"/>
      <w:r>
        <w:t>Topics for further research:</w:t>
      </w:r>
      <w:bookmarkEnd w:id="5"/>
    </w:p>
    <w:p>
      <w:pPr>
        <w:spacing w:after="0"/>
        <w:numPr>
          <w:ilvl w:val="0"/>
          <w:numId w:val="2"/>
        </w:numPr>
      </w:pPr>
      <w:r>
        <w:rPr/>
        <w:t xml:space="preserve">Ukraine corruption risks</w:t>
      </w:r>
    </w:p>
    <w:p>
      <w:pPr>
        <w:spacing w:after="0"/>
        <w:numPr>
          <w:ilvl w:val="0"/>
          <w:numId w:val="2"/>
        </w:numPr>
      </w:pPr>
      <w:r>
        <w:rPr/>
        <w:t xml:space="preserve">Western allies and Ukraine corruption</w:t>
      </w:r>
    </w:p>
    <w:p>
      <w:pPr>
        <w:spacing w:after="0"/>
        <w:numPr>
          <w:ilvl w:val="0"/>
          <w:numId w:val="2"/>
        </w:numPr>
      </w:pPr>
      <w:r>
        <w:rPr/>
        <w:t xml:space="preserve">Zelensky anti-corruption measures</w:t>
      </w:r>
    </w:p>
    <w:p>
      <w:pPr>
        <w:spacing w:after="0"/>
        <w:numPr>
          <w:ilvl w:val="0"/>
          <w:numId w:val="2"/>
        </w:numPr>
      </w:pPr>
      <w:r>
        <w:rPr/>
        <w:t xml:space="preserve">Counterarguments to Ukrainian corruption</w:t>
      </w:r>
    </w:p>
    <w:p>
      <w:pPr>
        <w:spacing w:after="0"/>
        <w:numPr>
          <w:ilvl w:val="0"/>
          <w:numId w:val="2"/>
        </w:numPr>
      </w:pPr>
      <w:r>
        <w:rPr/>
        <w:t xml:space="preserve">Impact of corruption on Ukraine-Western relations</w:t>
      </w:r>
    </w:p>
    <w:p>
      <w:pPr>
        <w:numPr>
          <w:ilvl w:val="0"/>
          <w:numId w:val="2"/>
        </w:numPr>
      </w:pPr>
      <w:r>
        <w:rPr/>
        <w:t xml:space="preserve">Ukrainian government reshuffle and corruption</w:t>
      </w:r>
    </w:p>
    <w:p>
      <w:pPr>
        <w:pStyle w:val="Heading1"/>
      </w:pPr>
      <w:bookmarkStart w:id="6" w:name="_Toc6"/>
      <w:r>
        <w:t>Report location:</w:t>
      </w:r>
      <w:bookmarkEnd w:id="6"/>
    </w:p>
    <w:p>
      <w:hyperlink r:id="rId8" w:history="1">
        <w:r>
          <w:rPr>
            <w:color w:val="2980b9"/>
            <w:u w:val="single"/>
          </w:rPr>
          <w:t xml:space="preserve">https://www.fullpicture.app/item/dcf707ac81f642ec4fdaa6108eec7ab9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354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m/news/world-europe-64401190?zephr-modal-register" TargetMode="External"/><Relationship Id="rId8" Type="http://schemas.openxmlformats.org/officeDocument/2006/relationships/hyperlink" Target="https://www.fullpicture.app/item/dcf707ac81f642ec4fdaa6108eec7a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2023-02-21T20:11:15+01:00</dcterms:created>
  <dcterms:modified xsi:type="dcterms:W3CDTF">2023-02-21T20:11:15+01:00</dcterms:modified>
</cp:coreProperties>
</file>

<file path=docProps/custom.xml><?xml version="1.0" encoding="utf-8"?>
<Properties xmlns="http://schemas.openxmlformats.org/officeDocument/2006/custom-properties" xmlns:vt="http://schemas.openxmlformats.org/officeDocument/2006/docPropsVTypes"/>
</file>