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an Attitude Control System for Unmanned Underwater Vehicle Using H-infinity Approach-所有数据库</w:t>
      </w:r>
      <w:br/>
      <w:hyperlink r:id="rId7" w:history="1">
        <w:r>
          <w:rPr>
            <w:color w:val="2980b9"/>
            <w:u w:val="single"/>
          </w:rPr>
          <w:t xml:space="preserve">https://www.webofscience.com/wos/alldb/full-record/WOS:000652593600232</w:t>
        </w:r>
      </w:hyperlink>
    </w:p>
    <w:p>
      <w:pPr>
        <w:pStyle w:val="Heading1"/>
      </w:pPr>
      <w:bookmarkStart w:id="2" w:name="_Toc2"/>
      <w:r>
        <w:t>Article summary:</w:t>
      </w:r>
      <w:bookmarkEnd w:id="2"/>
    </w:p>
    <w:p>
      <w:pPr>
        <w:jc w:val="both"/>
      </w:pPr>
      <w:r>
        <w:rPr/>
        <w:t xml:space="preserve">1. A new attitude control system for Unmanned Underwater Vehicles (UUV) has been developed using the H-infinity approach.</w:t>
      </w:r>
    </w:p>
    <w:p>
      <w:pPr>
        <w:jc w:val="both"/>
      </w:pPr>
      <w:r>
        <w:rPr/>
        <w:t xml:space="preserve">2. The stability of the system is dependent on the angle of roll of the UUV.</w:t>
      </w:r>
    </w:p>
    <w:p>
      <w:pPr>
        <w:jc w:val="both"/>
      </w:pPr>
      <w:r>
        <w:rPr/>
        <w:t xml:space="preserve">3. Simulation results have shown that this method is more efficient than PD controllers and can expand the working angle of existing UUV control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new attitude control system for Unmanned Underwater Vehicles (UUV) developed using the H-infinity approach. The article is well written and provides a comprehensive description of the research conducted, including an analysis of the system's stability based on generalized Nyquist stability criteria, as well as simulation results to demonstrate its efficiency compared to PD controllers.</w:t>
      </w:r>
    </w:p>
    <w:p>
      <w:pPr>
        <w:jc w:val="both"/>
      </w:pPr>
      <w:r>
        <w:rPr/>
        <w:t xml:space="preserve">The article appears to be reliable and trustworthy, as it provides evidence to support its claims and does not appear to be biased or one-sided in its reporting. The authors have also provided references to other relevant research papers which further adds to its credibility.</w:t>
      </w:r>
    </w:p>
    <w:p>
      <w:pPr>
        <w:jc w:val="both"/>
      </w:pPr>
      <w:r>
        <w:rPr/>
        <w:t xml:space="preserve">However, there are some points that could be improved upon in order to make the article more comprehensive and reliable. For example, while the authors provide evidence for their claims, they do not explore any potential counterarguments or risks associated with their proposed solution. Additionally, while they provide references to other relevant research papers, they do not discuss how their work differs from these papers or how it builds upon them. Finally, while they provide simulation results demonstrating the efficiency of their proposed solution compared to PD controllers, they do not provide any real-world data or experiments which could further validate their findings.</w:t>
      </w:r>
    </w:p>
    <w:p>
      <w:pPr>
        <w:pStyle w:val="Heading1"/>
      </w:pPr>
      <w:bookmarkStart w:id="5" w:name="_Toc5"/>
      <w:r>
        <w:t>Topics for further research:</w:t>
      </w:r>
      <w:bookmarkEnd w:id="5"/>
    </w:p>
    <w:p>
      <w:pPr>
        <w:spacing w:after="0"/>
        <w:numPr>
          <w:ilvl w:val="0"/>
          <w:numId w:val="2"/>
        </w:numPr>
      </w:pPr>
      <w:r>
        <w:rPr/>
        <w:t xml:space="preserve">Unmanned Underwater Vehicle Control System Stability</w:t>
      </w:r>
    </w:p>
    <w:p>
      <w:pPr>
        <w:spacing w:after="0"/>
        <w:numPr>
          <w:ilvl w:val="0"/>
          <w:numId w:val="2"/>
        </w:numPr>
      </w:pPr>
      <w:r>
        <w:rPr/>
        <w:t xml:space="preserve">H-infinity Control System Performance</w:t>
      </w:r>
    </w:p>
    <w:p>
      <w:pPr>
        <w:spacing w:after="0"/>
        <w:numPr>
          <w:ilvl w:val="0"/>
          <w:numId w:val="2"/>
        </w:numPr>
      </w:pPr>
      <w:r>
        <w:rPr/>
        <w:t xml:space="preserve">Generalized Nyquist Stability Criteria</w:t>
      </w:r>
    </w:p>
    <w:p>
      <w:pPr>
        <w:spacing w:after="0"/>
        <w:numPr>
          <w:ilvl w:val="0"/>
          <w:numId w:val="2"/>
        </w:numPr>
      </w:pPr>
      <w:r>
        <w:rPr/>
        <w:t xml:space="preserve">PD Controller Performance Comparison</w:t>
      </w:r>
    </w:p>
    <w:p>
      <w:pPr>
        <w:spacing w:after="0"/>
        <w:numPr>
          <w:ilvl w:val="0"/>
          <w:numId w:val="2"/>
        </w:numPr>
      </w:pPr>
      <w:r>
        <w:rPr/>
        <w:t xml:space="preserve">Real-World UUV Control System Experiments</w:t>
      </w:r>
    </w:p>
    <w:p>
      <w:pPr>
        <w:numPr>
          <w:ilvl w:val="0"/>
          <w:numId w:val="2"/>
        </w:numPr>
      </w:pPr>
      <w:r>
        <w:rPr/>
        <w:t xml:space="preserve">UUV Control System Risk Analysis</w:t>
      </w:r>
    </w:p>
    <w:p>
      <w:pPr>
        <w:pStyle w:val="Heading1"/>
      </w:pPr>
      <w:bookmarkStart w:id="6" w:name="_Toc6"/>
      <w:r>
        <w:t>Report location:</w:t>
      </w:r>
      <w:bookmarkEnd w:id="6"/>
    </w:p>
    <w:p>
      <w:hyperlink r:id="rId8" w:history="1">
        <w:r>
          <w:rPr>
            <w:color w:val="2980b9"/>
            <w:u w:val="single"/>
          </w:rPr>
          <w:t xml:space="preserve">https://www.fullpicture.app/item/de420bc25bf8739df285adbbef7d539f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4E6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52593600232" TargetMode="External"/><Relationship Id="rId8" Type="http://schemas.openxmlformats.org/officeDocument/2006/relationships/hyperlink" Target="https://www.fullpicture.app/item/de420bc25bf8739df285adbbef7d53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2023-02-21T07:52:37+01:00</dcterms:created>
  <dcterms:modified xsi:type="dcterms:W3CDTF">2023-02-21T07:52:37+01:00</dcterms:modified>
</cp:coreProperties>
</file>

<file path=docProps/custom.xml><?xml version="1.0" encoding="utf-8"?>
<Properties xmlns="http://schemas.openxmlformats.org/officeDocument/2006/custom-properties" xmlns:vt="http://schemas.openxmlformats.org/officeDocument/2006/docPropsVTypes"/>
</file>