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Manhattan DA begins presenting evidence in Trump-Stormy Daniels case before grand jury | Fox News</w:t>
      </w:r>
      <w:br/>
      <w:hyperlink r:id="rId7" w:history="1">
        <w:r>
          <w:rPr>
            <w:color w:val="2980b9"/>
            <w:u w:val="single"/>
          </w:rPr>
          <w:t xml:space="preserve">https://www.foxnews.com/politics/manhattan-da-begins-presenting-evidence-trump-stormy-daniels-case-grand-jury</w:t>
        </w:r>
      </w:hyperlink>
    </w:p>
    <w:p>
      <w:pPr>
        <w:pStyle w:val="Heading1"/>
      </w:pPr>
      <w:bookmarkStart w:id="2" w:name="_Toc2"/>
      <w:r>
        <w:t>Article summary:</w:t>
      </w:r>
      <w:bookmarkEnd w:id="2"/>
    </w:p>
    <w:p>
      <w:pPr>
        <w:jc w:val="both"/>
      </w:pPr>
      <w:r>
        <w:rPr/>
        <w:t xml:space="preserve">1. Manhattan District Attorney Alvin Bragg has begun presenting evidence to a grand jury regarding former President Donald Trump's role in providing hush payments to adult film star Stormy Daniels prior to the 2016 election.</w:t>
      </w:r>
    </w:p>
    <w:p>
      <w:pPr>
        <w:jc w:val="both"/>
      </w:pPr>
      <w:r>
        <w:rPr/>
        <w:t xml:space="preserve">2. Witnesses called before the jury include former National Enquirer publisher David Pecker, Dylan Howard, the Enquirer's former editor, and two of Trump's own employees, Jeffrey McConney and Deborah Tarasoff.</w:t>
      </w:r>
    </w:p>
    <w:p>
      <w:pPr>
        <w:jc w:val="both"/>
      </w:pPr>
      <w:r>
        <w:rPr/>
        <w:t xml:space="preserve">3. Trump recently dropped two lawsuits against New York Attorney General Letitia James who has her own investigation into Trump and his business dealings.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factual information about Manhattan District Attorney Alvin Bragg’s investigation into former President Donald Trump’s role in providing hush payments to adult film star Stormy Daniels prior to the 2016 election. The article also mentions that witnesses have been called before the grand jury including former National Enquirer publisher David Pecker, Dylan Howard, the Enquirer's former editor, and two of Trump's own employees, Jeffrey McConney and Deborah Tarasoff. Furthermore, it states that Trump recently dropped two lawsuits against New York Attorney General Letitia James who has her own investigation into Trump and his business dealings. </w:t>
      </w:r>
    </w:p>
    <w:p>
      <w:pPr>
        <w:jc w:val="both"/>
      </w:pPr>
      <w:r>
        <w:rPr/>
        <w:t xml:space="preserve">However, there are some potential biases in the article which could be explored further. For example, there is no mention of any counterarguments or alternative perspectives on this issue which could provide a more balanced view of the situation. Additionally, there is no mention of any risks associated with this investigation which could be important for readers to consider when forming their opinion on this matter. Furthermore, while the article does provide factual information about the investigation itself, it does not explore any potential implications or consequences that may arise from these proceedings which could be important for readers to consider when forming their opinion on this matter. Finally, while the article does mention that Fox News reached out to both Trump’s legal team and Manhattan DA’s office for comment on this issue, it does not provide any response from either party which could be important for readers to consider when forming their opinion on this matter.</w:t>
      </w:r>
    </w:p>
    <w:p>
      <w:pPr>
        <w:pStyle w:val="Heading1"/>
      </w:pPr>
      <w:bookmarkStart w:id="5" w:name="_Toc5"/>
      <w:r>
        <w:t>Topics for further research:</w:t>
      </w:r>
      <w:bookmarkEnd w:id="5"/>
    </w:p>
    <w:p>
      <w:pPr>
        <w:spacing w:after="0"/>
        <w:numPr>
          <w:ilvl w:val="0"/>
          <w:numId w:val="2"/>
        </w:numPr>
      </w:pPr>
      <w:r>
        <w:rPr/>
        <w:t xml:space="preserve">Potential implications of Manhattan District Attorney investigation into Donald Trump</w:t>
      </w:r>
    </w:p>
    <w:p>
      <w:pPr>
        <w:spacing w:after="0"/>
        <w:numPr>
          <w:ilvl w:val="0"/>
          <w:numId w:val="2"/>
        </w:numPr>
      </w:pPr>
      <w:r>
        <w:rPr/>
        <w:t xml:space="preserve">Risks associated with Manhattan District Attorney investigation into Donald Trump</w:t>
      </w:r>
    </w:p>
    <w:p>
      <w:pPr>
        <w:spacing w:after="0"/>
        <w:numPr>
          <w:ilvl w:val="0"/>
          <w:numId w:val="2"/>
        </w:numPr>
      </w:pPr>
      <w:r>
        <w:rPr/>
        <w:t xml:space="preserve">Consequences of Manhattan District Attorney investigation into Donald Trump</w:t>
      </w:r>
    </w:p>
    <w:p>
      <w:pPr>
        <w:spacing w:after="0"/>
        <w:numPr>
          <w:ilvl w:val="0"/>
          <w:numId w:val="2"/>
        </w:numPr>
      </w:pPr>
      <w:r>
        <w:rPr/>
        <w:t xml:space="preserve">Counterarguments to Manhattan District Attorney investigation into Donald Trump</w:t>
      </w:r>
    </w:p>
    <w:p>
      <w:pPr>
        <w:spacing w:after="0"/>
        <w:numPr>
          <w:ilvl w:val="0"/>
          <w:numId w:val="2"/>
        </w:numPr>
      </w:pPr>
      <w:r>
        <w:rPr/>
        <w:t xml:space="preserve">Alternative perspectives on Manhattan District Attorney investigation into Donald Trump</w:t>
      </w:r>
    </w:p>
    <w:p>
      <w:pPr>
        <w:numPr>
          <w:ilvl w:val="0"/>
          <w:numId w:val="2"/>
        </w:numPr>
      </w:pPr>
      <w:r>
        <w:rPr/>
        <w:t xml:space="preserve">Responses from Donald Trump's legal team and Manhattan DA's office to Manhattan District Attorney investigation</w:t>
      </w:r>
    </w:p>
    <w:p>
      <w:pPr>
        <w:pStyle w:val="Heading1"/>
      </w:pPr>
      <w:bookmarkStart w:id="6" w:name="_Toc6"/>
      <w:r>
        <w:t>Report location:</w:t>
      </w:r>
      <w:bookmarkEnd w:id="6"/>
    </w:p>
    <w:p>
      <w:hyperlink r:id="rId8" w:history="1">
        <w:r>
          <w:rPr>
            <w:color w:val="2980b9"/>
            <w:u w:val="single"/>
          </w:rPr>
          <w:t xml:space="preserve">https://www.fullpicture.app/item/df5a285b379f3cb1b29bdcec6d755266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6F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manhattan-da-begins-presenting-evidence-trump-stormy-daniels-case-grand-jury" TargetMode="External"/><Relationship Id="rId8" Type="http://schemas.openxmlformats.org/officeDocument/2006/relationships/hyperlink" Target="https://www.fullpicture.app/item/df5a285b379f3cb1b29bdcec6d7552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2023-02-21T22:07:38+01:00</dcterms:created>
  <dcterms:modified xsi:type="dcterms:W3CDTF">2023-02-21T22:07:38+01:00</dcterms:modified>
</cp:coreProperties>
</file>

<file path=docProps/custom.xml><?xml version="1.0" encoding="utf-8"?>
<Properties xmlns="http://schemas.openxmlformats.org/officeDocument/2006/custom-properties" xmlns:vt="http://schemas.openxmlformats.org/officeDocument/2006/docPropsVTypes"/>
</file>