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 Best Blogging Platforms For 2023: Free &amp; Paid Options Compared</w:t>
      </w:r>
      <w:br/>
      <w:hyperlink r:id="rId7" w:history="1">
        <w:r>
          <w:rPr>
            <w:color w:val="2980b9"/>
            <w:u w:val="single"/>
          </w:rPr>
          <w:t xml:space="preserve">https://bloggingwizard.com/blogging-platforms/</w:t>
        </w:r>
      </w:hyperlink>
    </w:p>
    <w:p>
      <w:pPr>
        <w:pStyle w:val="Heading1"/>
      </w:pPr>
      <w:bookmarkStart w:id="2" w:name="_Toc2"/>
      <w:r>
        <w:t>Article summary:</w:t>
      </w:r>
      <w:bookmarkEnd w:id="2"/>
    </w:p>
    <w:p>
      <w:pPr>
        <w:jc w:val="both"/>
      </w:pPr>
      <w:r>
        <w:rPr/>
        <w:t xml:space="preserve">1. This article provides an overview of the best blogging platforms for 2023, including WordPress.org with DreamHost, Squarespace, and BigCommerce Essentials.</w:t>
      </w:r>
    </w:p>
    <w:p>
      <w:pPr>
        <w:jc w:val="both"/>
      </w:pPr>
      <w:r>
        <w:rPr/>
        <w:t xml:space="preserve">2. WordPress is the most popular platform due to its flexibility and scalability, while Squarespace is the easiest one to learn.</w:t>
      </w:r>
    </w:p>
    <w:p>
      <w:pPr>
        <w:jc w:val="both"/>
      </w:pPr>
      <w:r>
        <w:rPr/>
        <w:t xml:space="preserve">3. Each platform is reviewed in detail to help readers make an informed decision on which one is right for their needs.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best blogging platforms for 2023, comparing free and paid options in detail. The author does a good job of providing information about each platform’s features and benefits as well as outlining potential drawbacks. The article also includes a summary section at the end that summarizes the key points from the article in three bullet points. </w:t>
      </w:r>
    </w:p>
    <w:p>
      <w:pPr>
        <w:jc w:val="both"/>
      </w:pPr>
      <w:r>
        <w:rPr/>
        <w:t xml:space="preserve">The article appears to be unbiased and presents both sides of each argument fairly. It does not appear to be promotional or contain any partiality towards any particular platform or company. The author also mentions potential risks associated with each platform, such as WordPress’s learning curve and Squarespace’s lack of flexibility compared to other platforms. </w:t>
      </w:r>
    </w:p>
    <w:p>
      <w:pPr>
        <w:jc w:val="both"/>
      </w:pPr>
      <w:r>
        <w:rPr/>
        <w:t xml:space="preserve">The only potential issue with this article is that it does not explore counterarguments or present both sides equally when discussing certain topics such as SEO features or pricing plans for each platform. However, overall this article appears to be trustworthy and reliable in terms of its content and presentation of information about different blogging platforms available in 2023.</w:t>
      </w:r>
    </w:p>
    <w:p>
      <w:pPr>
        <w:pStyle w:val="Heading1"/>
      </w:pPr>
      <w:bookmarkStart w:id="5" w:name="_Toc5"/>
      <w:r>
        <w:t>Topics for further research:</w:t>
      </w:r>
      <w:bookmarkEnd w:id="5"/>
    </w:p>
    <w:p>
      <w:pPr>
        <w:spacing w:after="0"/>
        <w:numPr>
          <w:ilvl w:val="0"/>
          <w:numId w:val="2"/>
        </w:numPr>
      </w:pPr>
      <w:r>
        <w:rPr/>
        <w:t xml:space="preserve">WordPress SEO features</w:t>
      </w:r>
    </w:p>
    <w:p>
      <w:pPr>
        <w:spacing w:after="0"/>
        <w:numPr>
          <w:ilvl w:val="0"/>
          <w:numId w:val="2"/>
        </w:numPr>
      </w:pPr>
      <w:r>
        <w:rPr/>
        <w:t xml:space="preserve">Squarespace pricing plans</w:t>
      </w:r>
    </w:p>
    <w:p>
      <w:pPr>
        <w:spacing w:after="0"/>
        <w:numPr>
          <w:ilvl w:val="0"/>
          <w:numId w:val="2"/>
        </w:numPr>
      </w:pPr>
      <w:r>
        <w:rPr/>
        <w:t xml:space="preserve">Blogging platform flexibility comparison</w:t>
      </w:r>
    </w:p>
    <w:p>
      <w:pPr>
        <w:spacing w:after="0"/>
        <w:numPr>
          <w:ilvl w:val="0"/>
          <w:numId w:val="2"/>
        </w:numPr>
      </w:pPr>
      <w:r>
        <w:rPr/>
        <w:t xml:space="preserve">Free blogging platform features</w:t>
      </w:r>
    </w:p>
    <w:p>
      <w:pPr>
        <w:spacing w:after="0"/>
        <w:numPr>
          <w:ilvl w:val="0"/>
          <w:numId w:val="2"/>
        </w:numPr>
      </w:pPr>
      <w:r>
        <w:rPr/>
        <w:t xml:space="preserve">Paid blogging platform benefits</w:t>
      </w:r>
    </w:p>
    <w:p>
      <w:pPr>
        <w:numPr>
          <w:ilvl w:val="0"/>
          <w:numId w:val="2"/>
        </w:numPr>
      </w:pPr>
      <w:r>
        <w:rPr/>
        <w:t xml:space="preserve">Blogging platform security risks</w:t>
      </w:r>
    </w:p>
    <w:p>
      <w:pPr>
        <w:pStyle w:val="Heading1"/>
      </w:pPr>
      <w:bookmarkStart w:id="6" w:name="_Toc6"/>
      <w:r>
        <w:t>Report location:</w:t>
      </w:r>
      <w:bookmarkEnd w:id="6"/>
    </w:p>
    <w:p>
      <w:hyperlink r:id="rId8" w:history="1">
        <w:r>
          <w:rPr>
            <w:color w:val="2980b9"/>
            <w:u w:val="single"/>
          </w:rPr>
          <w:t xml:space="preserve">https://www.fullpicture.app/item/dfd14908cdc714052055cecfdf6c3fd8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3E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gingwizard.com/blogging-platforms/" TargetMode="External"/><Relationship Id="rId8" Type="http://schemas.openxmlformats.org/officeDocument/2006/relationships/hyperlink" Target="https://www.fullpicture.app/item/dfd14908cdc714052055cecfdf6c3f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2023-02-22T20:13:53+01:00</dcterms:created>
  <dcterms:modified xsi:type="dcterms:W3CDTF">2023-02-22T20:13:53+01:00</dcterms:modified>
</cp:coreProperties>
</file>

<file path=docProps/custom.xml><?xml version="1.0" encoding="utf-8"?>
<Properties xmlns="http://schemas.openxmlformats.org/officeDocument/2006/custom-properties" xmlns:vt="http://schemas.openxmlformats.org/officeDocument/2006/docPropsVTypes"/>
</file>