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Biden waited long to address the mysterious flying objects. Now we know why</w:t></w:r><w:br/><w:hyperlink r:id="rId7" w:history="1"><w:r><w:rPr><w:color w:val="2980b9"/><w:u w:val="single"/></w:rPr><w:t xml:space="preserve">https://www.msn.com/en-gb/news/world/biden-waited-long-to-address-the-mysterious-flying-objects-now-we-know-why/ar-AA17BAFA?ocid=msedgntp&cvid=d2cf43d1bf1a477a9f28c30421cc172f</w:t></w:r></w:hyperlink></w:p><w:p><w:pPr><w:pStyle w:val="Heading1"/></w:pPr><w:bookmarkStart w:id="2" w:name="_Toc2"/><w:r><w:t>Article summary:</w:t></w:r><w:bookmarkEnd w:id="2"/></w:p><w:p><w:pPr><w:jc w:val="both"/></w:pPr><w:r><w:rPr/><w:t xml:space="preserve">1. President Joe Biden addressed the mysterious flying objects in a formal setting, after weeks of speculation.</w:t></w:r></w:p><w:p><w:pPr><w:jc w:val="both"/></w:pPr><w:r><w:rPr/><w:t xml:space="preserve">2. Biden's address was filled with fuzzy talk and lacked useful information, which is why it took him so long to speak.</w:t></w:r></w:p><w:p><w:pPr><w:jc w:val="both"/></w:pPr><w:r><w:rPr/><w:t xml:space="preserve">3. Biden did not answer any questions from reporters after his speech, which could have been a missed opportunity for transparency.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objective overview of the situation surrounding President Joe Biden's address on the mysterious flying objects that have been shot down over North America in recent weeks. The article does not appear to be biased or one-sided, as it presents both sides of the issue - Democrats and Republicans criticizing the lack of information being shared with the public, as well as Senator Chris Coons' advice to wait until there is more clarity before speaking publicly about the issue. </w:t></w:r></w:p><w:p><w:pPr><w:jc w:val="both"/></w:pPr><w:r><w:rPr/><w:t xml:space="preserve">The article also provides evidence for its claims by citing sources such as President Biden's speech and quotes from other politicians like Senator Richard Blumenthal and Josh Hawley. However, there are some points that could be explored further in order to provide a more comprehensive understanding of the situation. For example, while the article mentions that four flying objects were shot down over North America in recent weeks, it does not provide any details about what these objects were or who was responsible for shooting them down. Additionally, while the article mentions that President Biden expected to speak soon with Chinese President Xi Jinping about the original surveillance balloon incident, it does not provide any further information about this conversation or what was discussed between them. </w:t></w:r></w:p><w:p><w:pPr><w:jc w:val="both"/></w:pPr><w:r><w:rPr/><w:t xml:space="preserve">In terms of potential biases or promotional content, there does not appear to be any present in this article. The author presents both sides of the issue fairly and objectively without taking sides or promoting any particular point of view. Furthermore, possible risks associated with this situation are noted throughout the article - such as Americans feeling unnerved by what has been happening - but no solutions are offered for how these risks can be mitigated or avoided in future incidents. </w:t></w:r></w:p><w:p><w:pPr><w:jc w:val="both"/></w:pPr><w:r><w:rPr/><w:t xml:space="preserve">In conclusion, this article is generally reliable and trustworthy due to its objective presentation of both sides of the issue and its use of evidence from sources such as President Biden's speech and quotes from other politicians. However, there are some points that could be explored further in order to provide a more comprehensive understanding of the situation at hand.</w:t></w:r></w:p><w:p><w:pPr><w:pStyle w:val="Heading1"/></w:pPr><w:bookmarkStart w:id="5" w:name="_Toc5"/><w:r><w:t>Topics for further research:</w:t></w:r><w:bookmarkEnd w:id="5"/></w:p><w:p><w:pPr><w:spacing w:after="0"/><w:numPr><w:ilvl w:val="0"/><w:numId w:val="2"/></w:numPr></w:pPr><w:r><w:rPr/><w:t xml:space="preserve">Mysterious flying objects North America</w:t></w:r></w:p><w:p><w:pPr><w:spacing w:after="0"/><w:numPr><w:ilvl w:val="0"/><w:numId w:val="2"/></w:numPr></w:pPr><w:r><w:rPr/><w:t xml:space="preserve">Surveillance balloon incident</w:t></w:r></w:p><w:p><w:pPr><w:spacing w:after="0"/><w:numPr><w:ilvl w:val="0"/><w:numId w:val="2"/></w:numPr></w:pPr><w:r><w:rPr/><w:t xml:space="preserve">Chinese President Xi Jinping</w:t></w:r></w:p><w:p><w:pPr><w:spacing w:after="0"/><w:numPr><w:ilvl w:val="0"/><w:numId w:val="2"/></w:numPr></w:pPr><w:r><w:rPr/><w:t xml:space="preserve">Risks associated flying objects</w:t></w:r></w:p><w:p><w:pPr><w:spacing w:after="0"/><w:numPr><w:ilvl w:val="0"/><w:numId w:val="2"/></w:numPr></w:pPr><w:r><w:rPr/><w:t xml:space="preserve">Mitigating risks flying objects</w:t></w:r></w:p><w:p><w:pPr><w:numPr><w:ilvl w:val="0"/><w:numId w:val="2"/></w:numPr></w:pPr><w:r><w:rPr/><w:t xml:space="preserve">U.S. government response flying objects</w:t></w:r></w:p><w:p><w:pPr><w:pStyle w:val="Heading1"/></w:pPr><w:bookmarkStart w:id="6" w:name="_Toc6"/><w:r><w:t>Report location:</w:t></w:r><w:bookmarkEnd w:id="6"/></w:p><w:p><w:hyperlink r:id="rId8" w:history="1"><w:r><w:rPr><w:color w:val="2980b9"/><w:u w:val="single"/></w:rPr><w:t xml:space="preserve">https://www.fullpicture.app/item/dfd8ce1894633dbeffa2929f82234fde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9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news/world/biden-waited-long-to-address-the-mysterious-flying-objects-now-we-know-why/ar-AA17BAFA?ocid=msedgntp&amp;cvid=d2cf43d1bf1a477a9f28c30421cc172f" TargetMode="External"/><Relationship Id="rId8" Type="http://schemas.openxmlformats.org/officeDocument/2006/relationships/hyperlink" Target="https://www.fullpicture.app/item/dfd8ce1894633dbeffa2929f82234f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2023-02-18T02:31:19+01:00</dcterms:created>
  <dcterms:modified xsi:type="dcterms:W3CDTF">2023-02-18T02:31:19+01:00</dcterms:modified>
</cp:coreProperties>
</file>

<file path=docProps/custom.xml><?xml version="1.0" encoding="utf-8"?>
<Properties xmlns="http://schemas.openxmlformats.org/officeDocument/2006/custom-properties" xmlns:vt="http://schemas.openxmlformats.org/officeDocument/2006/docPropsVTypes"/>
</file>