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Etsy - Ajouter des fiches produits</w:t>
      </w:r>
      <w:br/>
      <w:hyperlink r:id="rId7" w:history="1">
        <w:r>
          <w:rPr>
            <w:color w:val="2980b9"/>
            <w:u w:val="single"/>
          </w:rPr>
          <w:t xml:space="preserve">https://www.etsy.com/your/shops/ChicAnimalier/onboarding/listings/create</w:t>
        </w:r>
      </w:hyperlink>
    </w:p>
    <w:p>
      <w:pPr>
        <w:pStyle w:val="Heading1"/>
      </w:pPr>
      <w:bookmarkStart w:id="2" w:name="_Toc2"/>
      <w:r>
        <w:t>Article summary:</w:t>
      </w:r>
      <w:bookmarkEnd w:id="2"/>
    </w:p>
    <w:p>
      <w:pPr>
        <w:jc w:val="both"/>
      </w:pPr>
      <w:r>
        <w:rPr/>
        <w:t xml:space="preserve">1. Ajoutez jusqu'à 10 photos pour mettre en avant les principales qualités de votre article sur Etsy.</w:t>
      </w:r>
    </w:p>
    <w:p>
      <w:pPr>
        <w:jc w:val="both"/>
      </w:pPr>
      <w:r>
        <w:rPr/>
        <w:t xml:space="preserve">2. Donnez vie à votre produit grâce à une vidéo de 5 à 15 secondes pour générer plus de ventes.</w:t>
      </w:r>
    </w:p>
    <w:p>
      <w:pPr>
        <w:jc w:val="both"/>
      </w:pPr>
      <w:r>
        <w:rPr/>
        <w:t xml:space="preserve">3. Expliquez en quoi votre article est unique et pourquoi il plaira aux acheteurs dans la description de la fiche produit.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Cet article fournit des instructions détaillées sur la façon de créer une fiche produit sur Etsy, en se concentrant principalement sur l'ajout de photos et d'informations. Bien que les conseils donnés pour prendre des photos soient utiles, il est important de noter que cela peut être difficile pour certains vendeurs qui n'ont pas accès à un équipement professionnel ou à un espace de photographie approprié. De plus, l'article ne mentionne pas l'importance de fournir des informations précises sur les dimensions et les matériaux utilisés dans la fabrication de l'article.</w:t>
      </w:r>
    </w:p>
    <w:p>
      <w:pPr>
        <w:jc w:val="both"/>
      </w:pPr>
      <w:r>
        <w:rPr/>
        <w:t xml:space="preserve"/>
      </w:r>
    </w:p>
    <w:p>
      <w:pPr>
        <w:jc w:val="both"/>
      </w:pPr>
      <w:r>
        <w:rPr/>
        <w:t xml:space="preserve">Le contenu promotionnel est également présent dans cet article, car il encourage les vendeurs à ajouter une vidéo pour donner vie à leur produit et générer plus de ventes. Cependant, il ne mentionne pas que cela peut être coûteux ou difficile pour certains vendeurs.</w:t>
      </w:r>
    </w:p>
    <w:p>
      <w:pPr>
        <w:jc w:val="both"/>
      </w:pPr>
      <w:r>
        <w:rPr/>
        <w:t xml:space="preserve"/>
      </w:r>
    </w:p>
    <w:p>
      <w:pPr>
        <w:jc w:val="both"/>
      </w:pPr>
      <w:r>
        <w:rPr/>
        <w:t xml:space="preserve">En outre, l'article manque d'informations sur la manière de fixer le prix d'un article ou sur la façon de gérer les commandes et les expéditions. Il serait utile d'inclure ces informations pour aider les nouveaux vendeurs à réussir sur Etsy.</w:t>
      </w:r>
    </w:p>
    <w:p>
      <w:pPr>
        <w:jc w:val="both"/>
      </w:pPr>
      <w:r>
        <w:rPr/>
        <w:t xml:space="preserve"/>
      </w:r>
    </w:p>
    <w:p>
      <w:pPr>
        <w:jc w:val="both"/>
      </w:pPr>
      <w:r>
        <w:rPr/>
        <w:t xml:space="preserve">Dans l'ensemble, cet article fournit des instructions utiles pour créer une fiche produit sur Etsy, mais il y a des biais potentiels liés au contenu promotionnel et aux conseils qui peuvent être difficiles à suivre pour certains vendeurs.</w:t>
      </w:r>
    </w:p>
    <w:p>
      <w:pPr>
        <w:pStyle w:val="Heading1"/>
      </w:pPr>
      <w:bookmarkStart w:id="5" w:name="_Toc5"/>
      <w:r>
        <w:t>Topics for further research:</w:t>
      </w:r>
      <w:bookmarkEnd w:id="5"/>
    </w:p>
    <w:p>
      <w:pPr>
        <w:spacing w:after="0"/>
        <w:numPr>
          <w:ilvl w:val="0"/>
          <w:numId w:val="2"/>
        </w:numPr>
      </w:pPr>
      <w:r>
        <w:rPr/>
        <w:t xml:space="preserve">Comment fixer le prix d'un article sur Etsy
</w:t>
      </w:r>
    </w:p>
    <w:p>
      <w:pPr>
        <w:spacing w:after="0"/>
        <w:numPr>
          <w:ilvl w:val="0"/>
          <w:numId w:val="2"/>
        </w:numPr>
      </w:pPr>
      <w:r>
        <w:rPr/>
        <w:t xml:space="preserve">Gérer les commandes et les expéditions sur Etsy
</w:t>
      </w:r>
    </w:p>
    <w:p>
      <w:pPr>
        <w:spacing w:after="0"/>
        <w:numPr>
          <w:ilvl w:val="0"/>
          <w:numId w:val="2"/>
        </w:numPr>
      </w:pPr>
      <w:r>
        <w:rPr/>
        <w:t xml:space="preserve">Informations précises sur les dimensions et les matériaux utilisés dans la fabrication de l'article sur Etsy
</w:t>
      </w:r>
    </w:p>
    <w:p>
      <w:pPr>
        <w:spacing w:after="0"/>
        <w:numPr>
          <w:ilvl w:val="0"/>
          <w:numId w:val="2"/>
        </w:numPr>
      </w:pPr>
      <w:r>
        <w:rPr/>
        <w:t xml:space="preserve">Comment prendre des photos de qualité pour les fiches produits sur Etsy
</w:t>
      </w:r>
    </w:p>
    <w:p>
      <w:pPr>
        <w:spacing w:after="0"/>
        <w:numPr>
          <w:ilvl w:val="0"/>
          <w:numId w:val="2"/>
        </w:numPr>
      </w:pPr>
      <w:r>
        <w:rPr/>
        <w:t xml:space="preserve">Alternatives abordables pour créer des vidéos pour les fiches produits sur Etsy
</w:t>
      </w:r>
    </w:p>
    <w:p>
      <w:pPr>
        <w:numPr>
          <w:ilvl w:val="0"/>
          <w:numId w:val="2"/>
        </w:numPr>
      </w:pPr>
      <w:r>
        <w:rPr/>
        <w:t xml:space="preserve">Conseils pour les nouveaux vendeurs sur Etsy pour réussir leur entreprise en ligne.</w:t>
      </w:r>
    </w:p>
    <w:p>
      <w:pPr>
        <w:pStyle w:val="Heading1"/>
      </w:pPr>
      <w:bookmarkStart w:id="6" w:name="_Toc6"/>
      <w:r>
        <w:t>Report location:</w:t>
      </w:r>
      <w:bookmarkEnd w:id="6"/>
    </w:p>
    <w:p>
      <w:hyperlink r:id="rId8" w:history="1">
        <w:r>
          <w:rPr>
            <w:color w:val="2980b9"/>
            <w:u w:val="single"/>
          </w:rPr>
          <w:t xml:space="preserve">https://www.fullpicture.app/item/e0604e741d4b68a047b77baddfb5e03f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1E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sy.com/your/shops/ChicAnimalier/onboarding/listings/create" TargetMode="External"/><Relationship Id="rId8" Type="http://schemas.openxmlformats.org/officeDocument/2006/relationships/hyperlink" Target="https://www.fullpicture.app/item/e0604e741d4b68a047b77baddfb5e0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2023-12-30T22:50:43+01:00</dcterms:created>
  <dcterms:modified xsi:type="dcterms:W3CDTF">2023-12-30T22:50:43+01:00</dcterms:modified>
</cp:coreProperties>
</file>

<file path=docProps/custom.xml><?xml version="1.0" encoding="utf-8"?>
<Properties xmlns="http://schemas.openxmlformats.org/officeDocument/2006/custom-properties" xmlns:vt="http://schemas.openxmlformats.org/officeDocument/2006/docPropsVTypes"/>
</file>