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you need to know about Toronto's new housing plan — and how it might affect your options | CBC News</w:t>
      </w:r>
      <w:br/>
      <w:hyperlink r:id="rId7" w:history="1">
        <w:r>
          <w:rPr>
            <w:color w:val="2980b9"/>
            <w:u w:val="single"/>
          </w:rPr>
          <w:t xml:space="preserve">https://www.cbc.ca/news/canada/toronto/housing-action-plan-city-council-meeting-tory-1.6682650</w:t>
        </w:r>
      </w:hyperlink>
    </w:p>
    <w:p>
      <w:pPr>
        <w:pStyle w:val="Heading1"/>
      </w:pPr>
      <w:bookmarkStart w:id="2" w:name="_Toc2"/>
      <w:r>
        <w:t>Article summary:</w:t>
      </w:r>
      <w:bookmarkEnd w:id="2"/>
    </w:p>
    <w:p>
      <w:pPr>
        <w:jc w:val="both"/>
      </w:pPr>
      <w:r>
        <w:rPr/>
        <w:t xml:space="preserve">1. Toronto Mayor John Tory has proposed a sweeping plan to tackle the city's affordability crisis by building a larger range of housing types.</w:t>
      </w:r>
    </w:p>
    <w:p>
      <w:pPr>
        <w:jc w:val="both"/>
      </w:pPr>
      <w:r>
        <w:rPr/>
        <w:t xml:space="preserve">2. The plan includes allowing multiplexes on all residential lots, legalizing rooming houses, and streamlining the housing delivery system.</w:t>
      </w:r>
    </w:p>
    <w:p>
      <w:pPr>
        <w:jc w:val="both"/>
      </w:pPr>
      <w:r>
        <w:rPr/>
        <w:t xml:space="preserve">3. The plan also calls for creating a publicly available database to track affordable rental units, updating the Open Door program, and exploring legalizing multi-tenant housing by March 2024.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Toronto Mayor John Tory’s new housing plan. It provides an overview of the plan and its potential implications for Toronto residents, as well as some background information on the issue of affordability in the city. The article does not appear to be biased or one-sided in its reporting; it presents both sides of the issue fairly and objectively. It also provides quotes from experts and advocates who support the plan, as well as those who are critical of it. </w:t>
      </w:r>
    </w:p>
    <w:p>
      <w:pPr>
        <w:jc w:val="both"/>
      </w:pPr>
      <w:r>
        <w:rPr/>
        <w:t xml:space="preserve">The article does not appear to contain any unsupported claims or missing points of consideration; it covers all aspects of the issue thoroughly and provides evidence for each claim made. It also explores counterarguments to some extent, noting that there are concerns about whether it will be possible to meet the target goal set by the province due to limited construction labour and materials. </w:t>
      </w:r>
    </w:p>
    <w:p>
      <w:pPr>
        <w:jc w:val="both"/>
      </w:pPr>
      <w:r>
        <w:rPr/>
        <w:t xml:space="preserve">The article does not contain any promotional content or partiality; it is written in an impartial manner that allows readers to form their own opinions on the issue without being swayed by bias or opinionated language. Additionally, possible risks associated with implementing this plan are noted throughout the article, such as complaints about rooming houses that have been previously raised by Tory himself. </w:t>
      </w:r>
    </w:p>
    <w:p>
      <w:pPr>
        <w:jc w:val="both"/>
      </w:pPr>
      <w:r>
        <w:rPr/>
        <w:t xml:space="preserve">In conclusion, this article is reliable and trustworthy in its reporting on Toronto’s new housing plan; it presents both sides of the issue fairly and objectively without any bias or promotional content.</w:t>
      </w:r>
    </w:p>
    <w:p>
      <w:pPr>
        <w:pStyle w:val="Heading1"/>
      </w:pPr>
      <w:bookmarkStart w:id="5" w:name="_Toc5"/>
      <w:r>
        <w:t>Topics for further research:</w:t>
      </w:r>
      <w:bookmarkEnd w:id="5"/>
    </w:p>
    <w:p>
      <w:pPr>
        <w:spacing w:after="0"/>
        <w:numPr>
          <w:ilvl w:val="0"/>
          <w:numId w:val="2"/>
        </w:numPr>
      </w:pPr>
      <w:r>
        <w:rPr/>
        <w:t xml:space="preserve">Toronto housing affordability </w:t>
      </w:r>
    </w:p>
    <w:p>
      <w:pPr>
        <w:spacing w:after="0"/>
        <w:numPr>
          <w:ilvl w:val="0"/>
          <w:numId w:val="2"/>
        </w:numPr>
      </w:pPr>
      <w:r>
        <w:rPr/>
        <w:t xml:space="preserve">John Tory housing plan </w:t>
      </w:r>
    </w:p>
    <w:p>
      <w:pPr>
        <w:spacing w:after="0"/>
        <w:numPr>
          <w:ilvl w:val="0"/>
          <w:numId w:val="2"/>
        </w:numPr>
      </w:pPr>
      <w:r>
        <w:rPr/>
        <w:t xml:space="preserve">Toronto housing crisis </w:t>
      </w:r>
    </w:p>
    <w:p>
      <w:pPr>
        <w:spacing w:after="0"/>
        <w:numPr>
          <w:ilvl w:val="0"/>
          <w:numId w:val="2"/>
        </w:numPr>
      </w:pPr>
      <w:r>
        <w:rPr/>
        <w:t xml:space="preserve">Impact of housing plan on Toronto residents </w:t>
      </w:r>
    </w:p>
    <w:p>
      <w:pPr>
        <w:spacing w:after="0"/>
        <w:numPr>
          <w:ilvl w:val="0"/>
          <w:numId w:val="2"/>
        </w:numPr>
      </w:pPr>
      <w:r>
        <w:rPr/>
        <w:t xml:space="preserve">Construction labour and materials shortages </w:t>
      </w:r>
    </w:p>
    <w:p>
      <w:pPr>
        <w:numPr>
          <w:ilvl w:val="0"/>
          <w:numId w:val="2"/>
        </w:numPr>
      </w:pPr>
      <w:r>
        <w:rPr/>
        <w:t xml:space="preserve">Rooming house complaints in Toronto</w:t>
      </w:r>
    </w:p>
    <w:p>
      <w:pPr>
        <w:pStyle w:val="Heading1"/>
      </w:pPr>
      <w:bookmarkStart w:id="6" w:name="_Toc6"/>
      <w:r>
        <w:t>Report location:</w:t>
      </w:r>
      <w:bookmarkEnd w:id="6"/>
    </w:p>
    <w:p>
      <w:hyperlink r:id="rId8" w:history="1">
        <w:r>
          <w:rPr>
            <w:color w:val="2980b9"/>
            <w:u w:val="single"/>
          </w:rPr>
          <w:t xml:space="preserve">https://www.fullpicture.app/item/e0b25ac373249e7e60482ab71a832757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A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toronto/housing-action-plan-city-council-meeting-tory-1.6682650" TargetMode="External"/><Relationship Id="rId8" Type="http://schemas.openxmlformats.org/officeDocument/2006/relationships/hyperlink" Target="https://www.fullpicture.app/item/e0b25ac373249e7e60482ab71a832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2023-02-20T22:43:37+01:00</dcterms:created>
  <dcterms:modified xsi:type="dcterms:W3CDTF">2023-02-20T22:43:37+01:00</dcterms:modified>
</cp:coreProperties>
</file>

<file path=docProps/custom.xml><?xml version="1.0" encoding="utf-8"?>
<Properties xmlns="http://schemas.openxmlformats.org/officeDocument/2006/custom-properties" xmlns:vt="http://schemas.openxmlformats.org/officeDocument/2006/docPropsVTypes"/>
</file>