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Kinetics and mechanism studies of efficient degradation of 1-hexyl-3-methylimidazolium by zero-valent iron activated persulfate | Elsevier Enhanced Reader</w:t></w:r><w:br/><w:hyperlink r:id="rId7" w:history="1"><w:r><w:rPr><w:color w:val="2980b9"/><w:u w:val="single"/></w:rPr><w:t xml:space="preserve">https://reader.elsevier.com/reader/sd/pii/S1385894723003066?token=2E15EFA7792A1BF9A602C45FFF3A80F2DC616BCC2CDF62DC84672701DADA94F1FEF0575DD4E923532F6FDE9671AFC08B&originRegion=us-east-1&originCreation=20230215021702</w:t></w:r></w:hyperlink></w:p><w:p><w:pPr><w:pStyle w:val="Heading1"/></w:pPr><w:bookmarkStart w:id="2" w:name="_Toc2"/><w:r><w:t>Article summary:</w:t></w:r><w:bookmarkEnd w:id="2"/></w:p><w:p><w:pPr><w:jc w:val="both"/></w:pPr><w:r><w:rPr/><w:t xml:space="preserve">1. This article explores the use of zero-valent iron (Fe0) activated persulfate (PS) to efficiently degrade 1-hexyl-3-methylimidazolium (HMIm).</w:t></w:r></w:p><w:p><w:pPr><w:jc w:val="both"/></w:pPr><w:r><w:rPr/><w:t xml:space="preserve">2. The degradation kinetics of HMIm in the Fe0/PS system were examined under different operational parameters and water conditions.</w:t></w:r></w:p><w:p><w:pPr><w:jc w:val="both"/></w:pPr><w:r><w:rPr/><w:t xml:space="preserve">3. The types of active species in the reaction system, intermediates, and reaction pathways were identified by electron paramagnetic resonance (EPR), quenching experiments, high performance liquid chromatography-quadrupole time of flight-mass spectrometry (HPLC-QTOF-MS), and frontier molecular orbital (FMO) calculations.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use of zero-valent iron (Fe0) activated persulfate (PS) to efficiently degrade 1-hexyl-3-methylimidazolium (HMIm). The authors provide detailed information on the degradation kinetics, active species, intermediates, and reaction pathways involved in this process. They also discuss the potential toxicity changes during the reaction as well as their implications for environmental protection. </w:t></w:r></w:p><w:p><w:pPr><w:jc w:val="both"/></w:pPr><w:r><w:rPr/><w:t xml:space="preserve">The article is generally reliable and trustworthy due to its comprehensive coverage of the topic and its use of multiple methods to analyze data. However, there are some potential biases that should be noted. For example, while the authors do mention other activation methods for PS such as transition metals, alkali, UV, heat, ozone etc., they focus primarily on Fe2+ which may lead to an oversimplification or one sided reporting of this issue. Additionally, while they do discuss potential toxicity changes during the reaction process they do not provide any evidence or data to support their claims which could weaken their argument. Furthermore, there is no discussion or exploration of counterarguments which could lead to partiality in their conclusions. Finally, possible risks associated with this method are not discussed which could limit its applicability in real world scenarios.</w:t></w:r></w:p><w:p><w:pPr><w:pStyle w:val="Heading1"/></w:pPr><w:bookmarkStart w:id="5" w:name="_Toc5"/><w:r><w:t>Topics for further research:</w:t></w:r><w:bookmarkEnd w:id="5"/></w:p><w:p><w:pPr><w:spacing w:after="0"/><w:numPr><w:ilvl w:val="0"/><w:numId w:val="2"/></w:numPr></w:pPr><w:r><w:rPr/><w:t xml:space="preserve">Transition metal activation of persulfate</w:t></w:r></w:p><w:p><w:pPr><w:spacing w:after="0"/><w:numPr><w:ilvl w:val="0"/><w:numId w:val="2"/></w:numPr></w:pPr><w:r><w:rPr/><w:t xml:space="preserve">Alkali activation of persulfate</w:t></w:r></w:p><w:p><w:pPr><w:spacing w:after="0"/><w:numPr><w:ilvl w:val="0"/><w:numId w:val="2"/></w:numPr></w:pPr><w:r><w:rPr/><w:t xml:space="preserve">UV activation of persulfate</w:t></w:r></w:p><w:p><w:pPr><w:spacing w:after="0"/><w:numPr><w:ilvl w:val="0"/><w:numId w:val="2"/></w:numPr></w:pPr><w:r><w:rPr/><w:t xml:space="preserve">Heat activation of persulfate</w:t></w:r></w:p><w:p><w:pPr><w:spacing w:after="0"/><w:numPr><w:ilvl w:val="0"/><w:numId w:val="2"/></w:numPr></w:pPr><w:r><w:rPr/><w:t xml:space="preserve">Ozone activation of persulfate</w:t></w:r></w:p><w:p><w:pPr><w:numPr><w:ilvl w:val="0"/><w:numId w:val="2"/></w:numPr></w:pPr><w:r><w:rPr/><w:t xml:space="preserve">Environmental risks of zero-valent iron activated persulfate</w:t></w:r></w:p><w:p><w:pPr><w:pStyle w:val="Heading1"/></w:pPr><w:bookmarkStart w:id="6" w:name="_Toc6"/><w:r><w:t>Report location:</w:t></w:r><w:bookmarkEnd w:id="6"/></w:p><w:p><w:hyperlink r:id="rId8" w:history="1"><w:r><w:rPr><w:color w:val="2980b9"/><w:u w:val="single"/></w:rPr><w:t xml:space="preserve">https://www.fullpicture.app/item/e0d0e64283adc45d1b286eed38c37168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FB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385894723003066?token=2E15EFA7792A1BF9A602C45FFF3A80F2DC616BCC2CDF62DC84672701DADA94F1FEF0575DD4E923532F6FDE9671AFC08B&amp;originRegion=us-east-1&amp;originCreation=20230215021702" TargetMode="External"/><Relationship Id="rId8" Type="http://schemas.openxmlformats.org/officeDocument/2006/relationships/hyperlink" Target="https://www.fullpicture.app/item/e0d0e64283adc45d1b286eed38c37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2023-02-19T16:20:45+01:00</dcterms:created>
  <dcterms:modified xsi:type="dcterms:W3CDTF">2023-02-19T16:20:45+01:00</dcterms:modified>
</cp:coreProperties>
</file>

<file path=docProps/custom.xml><?xml version="1.0" encoding="utf-8"?>
<Properties xmlns="http://schemas.openxmlformats.org/officeDocument/2006/custom-properties" xmlns:vt="http://schemas.openxmlformats.org/officeDocument/2006/docPropsVTypes"/>
</file>