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DOA Estimation Method Based on Cascaded Neural Network for Two Closely Spaced Sources | IEEE Journals &amp; Magazine | IEEE Xplore</w:t>
      </w:r>
      <w:br/>
      <w:hyperlink r:id="rId7" w:history="1">
        <w:r>
          <w:rPr>
            <w:color w:val="2980b9"/>
            <w:u w:val="single"/>
          </w:rPr>
          <w:t xml:space="preserve">https://ieeexplore.ieee.org/document/9056507</w:t>
        </w:r>
      </w:hyperlink>
    </w:p>
    <w:p>
      <w:pPr>
        <w:pStyle w:val="Heading1"/>
      </w:pPr>
      <w:bookmarkStart w:id="2" w:name="_Toc2"/>
      <w:r>
        <w:t>Article summary:</w:t>
      </w:r>
      <w:bookmarkEnd w:id="2"/>
    </w:p>
    <w:p>
      <w:pPr>
        <w:jc w:val="both"/>
      </w:pPr>
      <w:r>
        <w:rPr/>
        <w:t xml:space="preserve">1. This article explores the problem of DOA estimation using neural networks for two closely spaced sources.</w:t>
      </w:r>
    </w:p>
    <w:p>
      <w:pPr>
        <w:jc w:val="both"/>
      </w:pPr>
      <w:r>
        <w:rPr/>
        <w:t xml:space="preserve">2. A novel DOA estimation method based on a cascaded neural network is proposed to address this problem.</w:t>
      </w:r>
    </w:p>
    <w:p>
      <w:pPr>
        <w:jc w:val="both"/>
      </w:pPr>
      <w:r>
        <w:rPr/>
        <w:t xml:space="preserve">3. Simulation results demonstrate that the estimation performance of the proposed method achieves much better than that of existing algorithms under various conditions, especially for low SNRs or small snapshot numbers.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problem of DOA estimation for two closely spaced sources and presents a novel solution based on a cascaded neural network. The authors provide evidence from simulations to support their claims that their proposed method outperforms existing algorithms in terms of accuracy and resolution, particularly in scenarios with low SNRs or small snapshot numbers. </w:t>
      </w:r>
    </w:p>
    <w:p>
      <w:pPr>
        <w:jc w:val="both"/>
      </w:pPr>
      <w:r>
        <w:rPr/>
        <w:t xml:space="preserve">The article appears to be reliable and trustworthy overall, as it provides evidence from simulations to back up its claims and does not appear to be biased towards any particular point of view or approach. The authors also provide an extensive review of related work in the field, which further adds to the trustworthiness and reliability of the article. </w:t>
      </w:r>
    </w:p>
    <w:p>
      <w:pPr>
        <w:jc w:val="both"/>
      </w:pPr>
      <w:r>
        <w:rPr/>
        <w:t xml:space="preserve">However, there are some points that could have been explored more thoroughly in order to make the article more comprehensive and balanced. For example, while the authors discuss existing algorithms such as MUSIC and ESPRIT, they do not provide any comparison between these algorithms and their proposed method in terms of accuracy or resolution. Additionally, while they discuss potential applications for their proposed method such as radar, sonar, and wireless communications, they do not provide any details on how it could be used in these contexts or what advantages it might offer over existing solutions. Finally, while they discuss potential risks associated with using neural networks for DOA estimation (such as overfitting), they do not provide any details on how these risks can be mitigated or avoided when using their proposed method.</w:t>
      </w:r>
    </w:p>
    <w:p>
      <w:pPr>
        <w:pStyle w:val="Heading1"/>
      </w:pPr>
      <w:bookmarkStart w:id="5" w:name="_Toc5"/>
      <w:r>
        <w:t>Topics for further research:</w:t>
      </w:r>
      <w:bookmarkEnd w:id="5"/>
    </w:p>
    <w:p>
      <w:pPr>
        <w:spacing w:after="0"/>
        <w:numPr>
          <w:ilvl w:val="0"/>
          <w:numId w:val="2"/>
        </w:numPr>
      </w:pPr>
      <w:r>
        <w:rPr/>
        <w:t xml:space="preserve">DOA estimation comparison algorithms</w:t>
      </w:r>
    </w:p>
    <w:p>
      <w:pPr>
        <w:spacing w:after="0"/>
        <w:numPr>
          <w:ilvl w:val="0"/>
          <w:numId w:val="2"/>
        </w:numPr>
      </w:pPr>
      <w:r>
        <w:rPr/>
        <w:t xml:space="preserve">Neural network DOA estimation applications</w:t>
      </w:r>
    </w:p>
    <w:p>
      <w:pPr>
        <w:spacing w:after="0"/>
        <w:numPr>
          <w:ilvl w:val="0"/>
          <w:numId w:val="2"/>
        </w:numPr>
      </w:pPr>
      <w:r>
        <w:rPr/>
        <w:t xml:space="preserve">Neural network DOA estimation overfitting</w:t>
      </w:r>
    </w:p>
    <w:p>
      <w:pPr>
        <w:spacing w:after="0"/>
        <w:numPr>
          <w:ilvl w:val="0"/>
          <w:numId w:val="2"/>
        </w:numPr>
      </w:pPr>
      <w:r>
        <w:rPr/>
        <w:t xml:space="preserve">DOA estimation accuracy and resolution</w:t>
      </w:r>
    </w:p>
    <w:p>
      <w:pPr>
        <w:spacing w:after="0"/>
        <w:numPr>
          <w:ilvl w:val="0"/>
          <w:numId w:val="2"/>
        </w:numPr>
      </w:pPr>
      <w:r>
        <w:rPr/>
        <w:t xml:space="preserve">DOA estimation MUSIC algorithm</w:t>
      </w:r>
    </w:p>
    <w:p>
      <w:pPr>
        <w:numPr>
          <w:ilvl w:val="0"/>
          <w:numId w:val="2"/>
        </w:numPr>
      </w:pPr>
      <w:r>
        <w:rPr/>
        <w:t xml:space="preserve">DOA estimation ESPRIT algorithm</w:t>
      </w:r>
    </w:p>
    <w:p>
      <w:pPr>
        <w:pStyle w:val="Heading1"/>
      </w:pPr>
      <w:bookmarkStart w:id="6" w:name="_Toc6"/>
      <w:r>
        <w:t>Report location:</w:t>
      </w:r>
      <w:bookmarkEnd w:id="6"/>
    </w:p>
    <w:p>
      <w:hyperlink r:id="rId8" w:history="1">
        <w:r>
          <w:rPr>
            <w:color w:val="2980b9"/>
            <w:u w:val="single"/>
          </w:rPr>
          <w:t xml:space="preserve">https://www.fullpicture.app/item/e0e977753edd8a4d575702763f4ce35e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1CA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056507" TargetMode="External"/><Relationship Id="rId8" Type="http://schemas.openxmlformats.org/officeDocument/2006/relationships/hyperlink" Target="https://www.fullpicture.app/item/e0e977753edd8a4d575702763f4ce3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2023-02-25T01:15:00+01:00</dcterms:created>
  <dcterms:modified xsi:type="dcterms:W3CDTF">2023-02-25T01:15:00+01:00</dcterms:modified>
</cp:coreProperties>
</file>

<file path=docProps/custom.xml><?xml version="1.0" encoding="utf-8"?>
<Properties xmlns="http://schemas.openxmlformats.org/officeDocument/2006/custom-properties" xmlns:vt="http://schemas.openxmlformats.org/officeDocument/2006/docPropsVTypes"/>
</file>