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Intel纯小核12代酷睿首测：功耗神奇！单通道内存要了亲命--快科技--科技改变未来</w:t>
      </w:r>
      <w:br/>
      <w:hyperlink r:id="rId7" w:history="1">
        <w:r>
          <w:rPr>
            <w:color w:val="2980b9"/>
            <w:u w:val="single"/>
          </w:rPr>
          <w:t xml:space="preserve">https://news.mydrivers.com/1/890/890407.htm</w:t>
        </w:r>
      </w:hyperlink>
    </w:p>
    <w:p>
      <w:pPr>
        <w:pStyle w:val="Heading1"/>
      </w:pPr>
      <w:bookmarkStart w:id="2" w:name="_Toc2"/>
      <w:r>
        <w:t>Article summary:</w:t>
      </w:r>
      <w:bookmarkEnd w:id="2"/>
    </w:p>
    <w:p>
      <w:pPr>
        <w:jc w:val="both"/>
      </w:pPr>
      <w:r>
        <w:rPr/>
        <w:t xml:space="preserve">1. Intel has released a special version of its 12th generation Core processor, Alder Lake-N, which only has E cores and no P cores.</w:t>
      </w:r>
    </w:p>
    <w:p>
      <w:pPr>
        <w:jc w:val="both"/>
      </w:pPr>
      <w:r>
        <w:rPr/>
        <w:t xml:space="preserve">2. The Morefine M9 is one of the first mini PCs to use the Intel N series platform, with a volume of only 0.5 liters and 6W thermal design power.</w:t>
      </w:r>
    </w:p>
    <w:p>
      <w:pPr>
        <w:jc w:val="both"/>
      </w:pPr>
      <w:r>
        <w:rPr/>
        <w:t xml:space="preserve">3. GeekBench 5 single-core performance increased by 63.5%, while multi-core performance increased by 28%. However, it only supports single-channel memory, which limits daily performance and graphics card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accuracy and factual correctness as it provides detailed information about Intel's new 12th generation Core processor, Alder Lake-N, as well as the Morefine M9 mini PC that uses this processor. It also provides benchmarking results from GeekBench 5 to demonstrate the improved performance of this processor compared to its predecessor. </w:t>
      </w:r>
    </w:p>
    <w:p>
      <w:pPr>
        <w:jc w:val="both"/>
      </w:pPr>
      <w:r>
        <w:rPr/>
        <w:t xml:space="preserve">However, there are some potential biases in the article that should be noted. For example, the article does not explore any counterarguments or present both sides equally when discussing Intel's new processor; instead it focuses solely on praising its features and performance without considering any potential drawbacks or risks associated with using this processor. Additionally, there is no evidence provided for some of the claims made in the article such as the 63.5% increase in single-core performance or 28% increase in multi-core performance; these figures should be backed up with data from independent sources to ensure their accuracy and reliability. Furthermore, there is promotional content included in the article such as mentioning that Intel's new processor can run older emulator games like F-Zero GX or God of War: Chains of Olympus without exploring any possible risks associated with running these games on a low powered device like a mini PC. </w:t>
      </w:r>
    </w:p>
    <w:p>
      <w:pPr>
        <w:jc w:val="both"/>
      </w:pPr>
      <w:r>
        <w:rPr/>
        <w:t xml:space="preserve">In conclusion, while overall accurate and factual correct, this article does contain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Intel Alder Lake-N processor drawbacks</w:t>
      </w:r>
    </w:p>
    <w:p>
      <w:pPr>
        <w:spacing w:after="0"/>
        <w:numPr>
          <w:ilvl w:val="0"/>
          <w:numId w:val="2"/>
        </w:numPr>
      </w:pPr>
      <w:r>
        <w:rPr/>
        <w:t xml:space="preserve">Intel Alder Lake-N processor risks</w:t>
      </w:r>
    </w:p>
    <w:p>
      <w:pPr>
        <w:spacing w:after="0"/>
        <w:numPr>
          <w:ilvl w:val="0"/>
          <w:numId w:val="2"/>
        </w:numPr>
      </w:pPr>
      <w:r>
        <w:rPr/>
        <w:t xml:space="preserve">Benchmarking results for Intel Alder Lake-N processor</w:t>
      </w:r>
    </w:p>
    <w:p>
      <w:pPr>
        <w:spacing w:after="0"/>
        <w:numPr>
          <w:ilvl w:val="0"/>
          <w:numId w:val="2"/>
        </w:numPr>
      </w:pPr>
      <w:r>
        <w:rPr/>
        <w:t xml:space="preserve">Performance comparison between Intel Alder Lake-N and previous generation processors</w:t>
      </w:r>
    </w:p>
    <w:p>
      <w:pPr>
        <w:spacing w:after="0"/>
        <w:numPr>
          <w:ilvl w:val="0"/>
          <w:numId w:val="2"/>
        </w:numPr>
      </w:pPr>
      <w:r>
        <w:rPr/>
        <w:t xml:space="preserve">Risks associated with running emulator games on mini PCs</w:t>
      </w:r>
    </w:p>
    <w:p>
      <w:pPr>
        <w:numPr>
          <w:ilvl w:val="0"/>
          <w:numId w:val="2"/>
        </w:numPr>
      </w:pPr>
      <w:r>
        <w:rPr/>
        <w:t xml:space="preserve">Advantages and disadvantages of Intel Alder Lake-N processor</w:t>
      </w:r>
    </w:p>
    <w:p>
      <w:pPr>
        <w:pStyle w:val="Heading1"/>
      </w:pPr>
      <w:bookmarkStart w:id="6" w:name="_Toc6"/>
      <w:r>
        <w:t>Report location:</w:t>
      </w:r>
      <w:bookmarkEnd w:id="6"/>
    </w:p>
    <w:p>
      <w:hyperlink r:id="rId8" w:history="1">
        <w:r>
          <w:rPr>
            <w:color w:val="2980b9"/>
            <w:u w:val="single"/>
          </w:rPr>
          <w:t xml:space="preserve">https://www.fullpicture.app/item/e12800957f6bba75c6f6cb9a15f1e4e2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37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ydrivers.com/1/890/890407.htm" TargetMode="External"/><Relationship Id="rId8" Type="http://schemas.openxmlformats.org/officeDocument/2006/relationships/hyperlink" Target="https://www.fullpicture.app/item/e12800957f6bba75c6f6cb9a15f1e4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2023-02-25T17:24:23+01:00</dcterms:created>
  <dcterms:modified xsi:type="dcterms:W3CDTF">2023-02-25T17:24:23+01:00</dcterms:modified>
</cp:coreProperties>
</file>

<file path=docProps/custom.xml><?xml version="1.0" encoding="utf-8"?>
<Properties xmlns="http://schemas.openxmlformats.org/officeDocument/2006/custom-properties" xmlns:vt="http://schemas.openxmlformats.org/officeDocument/2006/docPropsVTypes"/>
</file>