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Chatgpt可以直接进去了_哔哩哔哩_bilibili</w:t></w:r><w:br/><w:hyperlink r:id="rId7" w:history="1"><w:r><w:rPr><w:color w:val="2980b9"/><w:u w:val="single"/></w:rPr><w:t xml:space="preserve">https://www.bilibili.com/video/BV1JT411X7uK/?spm_id_from=333.788.recommend_more_video.-1&vd_source=a9b30bddd7bd78a49941f51edfbf0173</w:t></w:r></w:hyperlink></w:p><w:p><w:pPr><w:pStyle w:val="Heading1"/></w:pPr><w:bookmarkStart w:id="2" w:name="_Toc2"/><w:r><w:t>Article summary:</w:t></w:r><w:bookmarkEnd w:id="2"/></w:p><w:p><w:pPr><w:jc w:val="both"/></w:pPr><w:r><w:rPr/><w:t xml:space="preserve">1. It is possible to bypass IP authentication and access Chatgpt directly.</w:t></w:r></w:p><w:p><w:pPr><w:jc w:val="both"/></w:pPr><w:r><w:rPr/><w:t xml:space="preserve">2. Telegram's Chatgpt robot has the same effect as the website, but it may be a censored version.</w:t></w:r></w:p><w:p><w:pPr><w:jc w:val="both"/></w:pPr><w:r><w:rPr/><w:t xml:space="preserve">3. To use Chatgpt, one needs to clear cookies, delete history in browser settings, restart the browser, and visit multiple times.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useful information on how to access Chatgpt without IP authentication and how to use it effectively. However, there are some potential issues with its trustworthiness and reliability that should be noted. Firstly, the article does not provide any evidence or sources for its claims about bypassing IP authentication or using Telegram's Chatgpt robot being a censored version of the website. Secondly, while it mentions clearing cookies and deleting history in browser settings as steps for using Chatgpt effectively, it does not mention any potential risks associated with these steps such as privacy concerns or security risks. Thirdly, the article does not explore any counterarguments or present both sides of the issue equally; instead it only presents one side of the argument which could lead to bias in readers' understanding of the issue. Finally, there is no indication that promotional content is included in the article which could lead to readers being misled by false claims or exaggerated statements about Chatgpt's capabilities. In conclusion, while this article provides useful information on how to access and use Chatgpt effectively, readers should be aware of its potential biases and lack of evidence for its claims before taking any action based on its advice.</w:t></w:r></w:p><w:p><w:pPr><w:pStyle w:val="Heading1"/></w:pPr><w:bookmarkStart w:id="5" w:name="_Toc5"/><w:r><w:t>Topics for further research:</w:t></w:r><w:bookmarkEnd w:id="5"/></w:p><w:p><w:pPr><w:spacing w:after="0"/><w:numPr><w:ilvl w:val="0"/><w:numId w:val="2"/></w:numPr></w:pPr><w:r><w:rPr/><w:t xml:space="preserve">IP authentication bypass</w:t></w:r></w:p><w:p><w:pPr><w:spacing w:after="0"/><w:numPr><w:ilvl w:val="0"/><w:numId w:val="2"/></w:numPr></w:pPr><w:r><w:rPr/><w:t xml:space="preserve">Telegram Chatgpt robot</w:t></w:r></w:p><w:p><w:pPr><w:spacing w:after="0"/><w:numPr><w:ilvl w:val="0"/><w:numId w:val="2"/></w:numPr></w:pPr><w:r><w:rPr/><w:t xml:space="preserve">Browser settings security risks</w:t></w:r></w:p><w:p><w:pPr><w:spacing w:after="0"/><w:numPr><w:ilvl w:val="0"/><w:numId w:val="2"/></w:numPr></w:pPr><w:r><w:rPr/><w:t xml:space="preserve">Privacy concerns with clearing cookies</w:t></w:r></w:p><w:p><w:pPr><w:spacing w:after="0"/><w:numPr><w:ilvl w:val="0"/><w:numId w:val="2"/></w:numPr></w:pPr><w:r><w:rPr/><w:t xml:space="preserve">Counterarguments to using Chatgpt</w:t></w:r></w:p><w:p><w:pPr><w:numPr><w:ilvl w:val="0"/><w:numId w:val="2"/></w:numPr></w:pPr><w:r><w:rPr/><w:t xml:space="preserve">Promotional content in Chatgpt articles</w:t></w:r></w:p><w:p><w:pPr><w:pStyle w:val="Heading1"/></w:pPr><w:bookmarkStart w:id="6" w:name="_Toc6"/><w:r><w:t>Report location:</w:t></w:r><w:bookmarkEnd w:id="6"/></w:p><w:p><w:hyperlink r:id="rId8" w:history="1"><w:r><w:rPr><w:color w:val="2980b9"/><w:u w:val="single"/></w:rPr><w:t xml:space="preserve">https://www.fullpicture.app/item/e12f937f9e54a52980102e97d2f2381c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52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JT411X7uK/?spm_id_from=333.788.recommend_more_video.-1&amp;vd_source=a9b30bddd7bd78a49941f51edfbf0173" TargetMode="External"/><Relationship Id="rId8" Type="http://schemas.openxmlformats.org/officeDocument/2006/relationships/hyperlink" Target="https://www.fullpicture.app/item/e12f937f9e54a52980102e97d2f238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2023-02-19T17:24:54+01:00</dcterms:created>
  <dcterms:modified xsi:type="dcterms:W3CDTF">2023-02-19T17:24:54+01:00</dcterms:modified>
</cp:coreProperties>
</file>

<file path=docProps/custom.xml><?xml version="1.0" encoding="utf-8"?>
<Properties xmlns="http://schemas.openxmlformats.org/officeDocument/2006/custom-properties" xmlns:vt="http://schemas.openxmlformats.org/officeDocument/2006/docPropsVTypes"/>
</file>