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 preliminary study on the possibility of fermented pineapple peel residue partially replacing whole corn silage in feeding Chuanzhong black goats</w:t>
      </w:r>
      <w:br/>
      <w:hyperlink r:id="rId7" w:history="1">
        <w:r>
          <w:rPr>
            <w:color w:val="2980b9"/>
            <w:u w:val="single"/>
          </w:rPr>
          <w:t xml:space="preserve">https://www.frontiersin.org/articles/10.3389/fmicb.2022.959857/full</w:t>
        </w:r>
      </w:hyperlink>
    </w:p>
    <w:p>
      <w:pPr>
        <w:pStyle w:val="Heading1"/>
      </w:pPr>
      <w:bookmarkStart w:id="2" w:name="_Toc2"/>
      <w:r>
        <w:t>Article summary:</w:t>
      </w:r>
      <w:bookmarkEnd w:id="2"/>
    </w:p>
    <w:p>
      <w:pPr>
        <w:jc w:val="both"/>
      </w:pPr>
      <w:r>
        <w:rPr/>
        <w:t xml:space="preserve">1. Roughages are essential for ruminant production and corn silage is the most common source of roughage in Chinese rangelands.</w:t>
      </w:r>
    </w:p>
    <w:p>
      <w:pPr>
        <w:jc w:val="both"/>
      </w:pPr>
      <w:r>
        <w:rPr/>
        <w:t xml:space="preserve">2. Pineapple peel residue (PPR) is a by-product of pineapple processing that is rich in nutrients and bioactive substances, and can be developed as a feed material.</w:t>
      </w:r>
    </w:p>
    <w:p>
      <w:pPr>
        <w:jc w:val="both"/>
      </w:pPr>
      <w:r>
        <w:rPr/>
        <w:t xml:space="preserve">3. This study aims to use FPPR as a partial replacement for maize silage as a source of roughage for Chuanzhong black goats and to evaluate growth performance, serological parameters, muscle quality, rumen microbiology, and fecal microbiology.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potential benefits of using fermented pineapple peel residue (FPPR) as a partial replacement for whole corn silage in feeding Chuanzhong black goats. The article is well written and provides an adequate amount of information on the topic. However, there are some areas where the article could be improved upon. </w:t>
      </w:r>
    </w:p>
    <w:p>
      <w:pPr>
        <w:jc w:val="both"/>
      </w:pPr>
      <w:r>
        <w:rPr/>
        <w:t xml:space="preserve">First, the article does not provide any evidence or data to support its claims about the nutritional value of FPPR or its potential benefits for ruminants. While it cites several studies that have been conducted on the use of pineapple residue as feed, none of these studies provide direct evidence that FPPR can replace whole corn silage in feeding Chuanzhong black goats. Additionally, there is no discussion about possible risks associated with using FPPR as a feed material or how it might affect animal health or performance over time. </w:t>
      </w:r>
    </w:p>
    <w:p>
      <w:pPr>
        <w:jc w:val="both"/>
      </w:pPr>
      <w:r>
        <w:rPr/>
        <w:t xml:space="preserve">Second, while the article mentions that diet composition affects rumen microorganisms and intestinal flora, it does not provide any data or evidence to support this claim or discuss how different diets might affect these microorganisms in detail. Furthermore, there is no discussion about how different diets might affect animal health or performance over time either. </w:t>
      </w:r>
    </w:p>
    <w:p>
      <w:pPr>
        <w:jc w:val="both"/>
      </w:pPr>
      <w:r>
        <w:rPr/>
        <w:t xml:space="preserve">Finally, while the article mentions that PPR has no adverse effects on health and metabolism based on previous studies, it does not provide any data to back up this claim either. Additionally, there is no discussion about possible long-term effects of using PPR as a feed material either. </w:t>
      </w:r>
    </w:p>
    <w:p>
      <w:pPr>
        <w:jc w:val="both"/>
      </w:pPr>
      <w:r>
        <w:rPr/>
        <w:t xml:space="preserve">In conclusion, while this article provides an overview of the potential benefits of using FPPR as a partial replacement for whole corn silage in feeding Chuanzhong black goats, it lacks sufficient evidence to support its claims and fails to discuss possible risks associated with using FPPR as a feed material or how it might affect animal health or performance over time.</w:t>
      </w:r>
    </w:p>
    <w:p>
      <w:pPr>
        <w:pStyle w:val="Heading1"/>
      </w:pPr>
      <w:bookmarkStart w:id="5" w:name="_Toc5"/>
      <w:r>
        <w:t>Topics for further research:</w:t>
      </w:r>
      <w:bookmarkEnd w:id="5"/>
    </w:p>
    <w:p>
      <w:pPr>
        <w:spacing w:after="0"/>
        <w:numPr>
          <w:ilvl w:val="0"/>
          <w:numId w:val="2"/>
        </w:numPr>
      </w:pPr>
      <w:r>
        <w:rPr/>
        <w:t xml:space="preserve">Effects of pineapple residue on rumen microorganisms</w:t>
      </w:r>
    </w:p>
    <w:p>
      <w:pPr>
        <w:spacing w:after="0"/>
        <w:numPr>
          <w:ilvl w:val="0"/>
          <w:numId w:val="2"/>
        </w:numPr>
      </w:pPr>
      <w:r>
        <w:rPr/>
        <w:t xml:space="preserve">Long-term effects of pineapple residue on animal health</w:t>
      </w:r>
    </w:p>
    <w:p>
      <w:pPr>
        <w:spacing w:after="0"/>
        <w:numPr>
          <w:ilvl w:val="0"/>
          <w:numId w:val="2"/>
        </w:numPr>
      </w:pPr>
      <w:r>
        <w:rPr/>
        <w:t xml:space="preserve">Nutritional value of pineapple residue for ruminants</w:t>
      </w:r>
    </w:p>
    <w:p>
      <w:pPr>
        <w:spacing w:after="0"/>
        <w:numPr>
          <w:ilvl w:val="0"/>
          <w:numId w:val="2"/>
        </w:numPr>
      </w:pPr>
      <w:r>
        <w:rPr/>
        <w:t xml:space="preserve">Risks associated with using pineapple residue as feed</w:t>
      </w:r>
    </w:p>
    <w:p>
      <w:pPr>
        <w:spacing w:after="0"/>
        <w:numPr>
          <w:ilvl w:val="0"/>
          <w:numId w:val="2"/>
        </w:numPr>
      </w:pPr>
      <w:r>
        <w:rPr/>
        <w:t xml:space="preserve">Impact of pineapple residue on animal performance</w:t>
      </w:r>
    </w:p>
    <w:p>
      <w:pPr>
        <w:numPr>
          <w:ilvl w:val="0"/>
          <w:numId w:val="2"/>
        </w:numPr>
      </w:pPr>
      <w:r>
        <w:rPr/>
        <w:t xml:space="preserve">Studies on pineapple residue as a feed material</w:t>
      </w:r>
    </w:p>
    <w:p>
      <w:pPr>
        <w:pStyle w:val="Heading1"/>
      </w:pPr>
      <w:bookmarkStart w:id="6" w:name="_Toc6"/>
      <w:r>
        <w:t>Report location:</w:t>
      </w:r>
      <w:bookmarkEnd w:id="6"/>
    </w:p>
    <w:p>
      <w:hyperlink r:id="rId8" w:history="1">
        <w:r>
          <w:rPr>
            <w:color w:val="2980b9"/>
            <w:u w:val="single"/>
          </w:rPr>
          <w:t xml:space="preserve">https://www.fullpicture.app/item/e183688d732229a5418b178297c0d4d9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94E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micb.2022.959857/full" TargetMode="External"/><Relationship Id="rId8" Type="http://schemas.openxmlformats.org/officeDocument/2006/relationships/hyperlink" Target="https://www.fullpicture.app/item/e183688d732229a5418b178297c0d4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2023-02-23T19:24:19+01:00</dcterms:created>
  <dcterms:modified xsi:type="dcterms:W3CDTF">2023-02-23T19:24:19+01:00</dcterms:modified>
</cp:coreProperties>
</file>

<file path=docProps/custom.xml><?xml version="1.0" encoding="utf-8"?>
<Properties xmlns="http://schemas.openxmlformats.org/officeDocument/2006/custom-properties" xmlns:vt="http://schemas.openxmlformats.org/officeDocument/2006/docPropsVTypes"/>
</file>