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study of submerged liquid metal jet in a rectangular duct in a transverse magnetic field | Journal of Fluid Mechanics | Cambridge Core</w:t>
      </w:r>
      <w:br/>
      <w:hyperlink r:id="rId7" w:history="1">
        <w:r>
          <w:rPr>
            <w:color w:val="2980b9"/>
            <w:u w:val="single"/>
          </w:rPr>
          <w:t xml:space="preserve">https://www.cambridge.org/core/journals/journal-of-fluid-mechanics/article/experimental-study-of-submerged-liquid-metal-jet-in-a-rectangular-duct-in-a-transverse-magnetic-field/10F228BC0AB342F8993AE48E0BD7829A</w:t>
        </w:r>
      </w:hyperlink>
    </w:p>
    <w:p>
      <w:pPr>
        <w:pStyle w:val="Heading1"/>
      </w:pPr>
      <w:bookmarkStart w:id="2" w:name="_Toc2"/>
      <w:r>
        <w:t>Article summary:</w:t>
      </w:r>
      <w:bookmarkEnd w:id="2"/>
    </w:p>
    <w:p>
      <w:pPr>
        <w:jc w:val="both"/>
      </w:pPr>
      <w:r>
        <w:rPr/>
        <w:t xml:space="preserve">1. This article discusses the experimental study of a submerged liquid metal jet in a rectangular duct in a transverse magnetic field.</w:t>
      </w:r>
    </w:p>
    <w:p>
      <w:pPr>
        <w:jc w:val="both"/>
      </w:pPr>
      <w:r>
        <w:rPr/>
        <w:t xml:space="preserve">2. The flow dynamics of this configuration are important for nuclear fusion reactors and continuous steel casting processes.</w:t>
      </w:r>
    </w:p>
    <w:p>
      <w:pPr>
        <w:jc w:val="both"/>
      </w:pPr>
      <w:r>
        <w:rPr/>
        <w:t xml:space="preserve">3. The article examines the effects of an imposed magnetic field on the flow, which can lead to turbulence even at high magnetic fields, and explores the instability mechanism of the jet.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experimental study of a submerged liquid metal jet in a rectangular duct in a transverse magnetic field. It is well-researched and provides evidence for its claims, such as citing previous studies on similar topics and providing diagrams to illustrate its points. Furthermore, it does not appear to be biased or one-sided, as it presents both sides equally and does not promote any particular point of view. </w:t>
      </w:r>
    </w:p>
    <w:p>
      <w:pPr>
        <w:jc w:val="both"/>
      </w:pPr>
      <w:r>
        <w:rPr/>
        <w:t xml:space="preserve">However, there are some potential issues with the article that should be noted. For example, it does not explore counterarguments or present any risks associated with this type of experiment. Additionally, while it cites previous studies on similar topics, it does not provide any evidence for its claims beyond these citations. Finally, while it provides diagrams to illustrate its points, these diagrams may be too complex for readers who are unfamiliar with this topic to understand easily.</w:t>
      </w:r>
    </w:p>
    <w:p>
      <w:pPr>
        <w:pStyle w:val="Heading1"/>
      </w:pPr>
      <w:bookmarkStart w:id="5" w:name="_Toc5"/>
      <w:r>
        <w:t>Topics for further research:</w:t>
      </w:r>
      <w:bookmarkEnd w:id="5"/>
    </w:p>
    <w:p>
      <w:pPr>
        <w:spacing w:after="0"/>
        <w:numPr>
          <w:ilvl w:val="0"/>
          <w:numId w:val="2"/>
        </w:numPr>
      </w:pPr>
      <w:r>
        <w:rPr/>
        <w:t xml:space="preserve">Submerged liquid metal jet</w:t>
      </w:r>
    </w:p>
    <w:p>
      <w:pPr>
        <w:spacing w:after="0"/>
        <w:numPr>
          <w:ilvl w:val="0"/>
          <w:numId w:val="2"/>
        </w:numPr>
      </w:pPr>
      <w:r>
        <w:rPr/>
        <w:t xml:space="preserve">Rectangular duct flow</w:t>
      </w:r>
    </w:p>
    <w:p>
      <w:pPr>
        <w:spacing w:after="0"/>
        <w:numPr>
          <w:ilvl w:val="0"/>
          <w:numId w:val="2"/>
        </w:numPr>
      </w:pPr>
      <w:r>
        <w:rPr/>
        <w:t xml:space="preserve">Transverse magnetic field</w:t>
      </w:r>
    </w:p>
    <w:p>
      <w:pPr>
        <w:spacing w:after="0"/>
        <w:numPr>
          <w:ilvl w:val="0"/>
          <w:numId w:val="2"/>
        </w:numPr>
      </w:pPr>
      <w:r>
        <w:rPr/>
        <w:t xml:space="preserve">Experimental study risks</w:t>
      </w:r>
    </w:p>
    <w:p>
      <w:pPr>
        <w:spacing w:after="0"/>
        <w:numPr>
          <w:ilvl w:val="0"/>
          <w:numId w:val="2"/>
        </w:numPr>
      </w:pPr>
      <w:r>
        <w:rPr/>
        <w:t xml:space="preserve">Counterarguments to submerged liquid metal jet</w:t>
      </w:r>
    </w:p>
    <w:p>
      <w:pPr>
        <w:numPr>
          <w:ilvl w:val="0"/>
          <w:numId w:val="2"/>
        </w:numPr>
      </w:pPr>
      <w:r>
        <w:rPr/>
        <w:t xml:space="preserve">Complex diagrams for submerged liquid metal jet</w:t>
      </w:r>
    </w:p>
    <w:p>
      <w:pPr>
        <w:pStyle w:val="Heading1"/>
      </w:pPr>
      <w:bookmarkStart w:id="6" w:name="_Toc6"/>
      <w:r>
        <w:t>Report location:</w:t>
      </w:r>
      <w:bookmarkEnd w:id="6"/>
    </w:p>
    <w:p>
      <w:hyperlink r:id="rId8" w:history="1">
        <w:r>
          <w:rPr>
            <w:color w:val="2980b9"/>
            <w:u w:val="single"/>
          </w:rPr>
          <w:t xml:space="preserve">https://www.fullpicture.app/item/e2af6a94dfbc73a97abcd8c021ddbea5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F74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journals/journal-of-fluid-mechanics/article/experimental-study-of-submerged-liquid-metal-jet-in-a-rectangular-duct-in-a-transverse-magnetic-field/10F228BC0AB342F8993AE48E0BD7829A" TargetMode="External"/><Relationship Id="rId8" Type="http://schemas.openxmlformats.org/officeDocument/2006/relationships/hyperlink" Target="https://www.fullpicture.app/item/e2af6a94dfbc73a97abcd8c021ddbe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2023-02-21T16:27:02+01:00</dcterms:created>
  <dcterms:modified xsi:type="dcterms:W3CDTF">2023-02-21T16:27:02+01:00</dcterms:modified>
</cp:coreProperties>
</file>

<file path=docProps/custom.xml><?xml version="1.0" encoding="utf-8"?>
<Properties xmlns="http://schemas.openxmlformats.org/officeDocument/2006/custom-properties" xmlns:vt="http://schemas.openxmlformats.org/officeDocument/2006/docPropsVTypes"/>
</file>