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Nitrogen Amendment Alters the Diversity and Assemblage of Soil Bacterial Communities in Tallgrass Prairie | PLOS ONE</w:t>
      </w:r>
      <w:br/>
      <w:hyperlink r:id="rId7" w:history="1">
        <w:r>
          <w:rPr>
            <w:color w:val="2980b9"/>
            <w:u w:val="single"/>
          </w:rPr>
          <w:t xml:space="preserve">https://journals.plos.org/plosone/article?id=10.1371%2Fjournal.pone.0067884</w:t>
        </w:r>
      </w:hyperlink>
    </w:p>
    <w:p>
      <w:pPr>
        <w:pStyle w:val="Heading1"/>
      </w:pPr>
      <w:bookmarkStart w:id="2" w:name="_Toc2"/>
      <w:r>
        <w:t>Article summary:</w:t>
      </w:r>
      <w:bookmarkEnd w:id="2"/>
    </w:p>
    <w:p>
      <w:pPr>
        <w:jc w:val="both"/>
      </w:pPr>
      <w:r>
        <w:rPr/>
        <w:t xml:space="preserve">1. 长期氮添加改变了高草原土壤细菌群落的多样性和组成。研究发现，长期氮添加显著影响了土壤细菌群落的多样性和结构，并且对个别细菌群体如Nitrospira和Gammaproteobacteria也有显著影响。</w:t>
      </w:r>
    </w:p>
    <w:p>
      <w:pPr>
        <w:jc w:val="both"/>
      </w:pPr>
      <w:r>
        <w:rPr/>
        <w:t xml:space="preserve"/>
      </w:r>
    </w:p>
    <w:p>
      <w:pPr>
        <w:jc w:val="both"/>
      </w:pPr>
      <w:r>
        <w:rPr/>
        <w:t xml:space="preserve">2. 土地利用变化对微生物群落的组成产生重要影响。许多最近的研究表明，土壤微生物群落的组成对各种土地利用变化都很敏感。例如，森林砍伐等大规模土地利用转换会导致土壤微生物群落的改变。</w:t>
      </w:r>
    </w:p>
    <w:p>
      <w:pPr>
        <w:jc w:val="both"/>
      </w:pPr>
      <w:r>
        <w:rPr/>
        <w:t xml:space="preserve"/>
      </w:r>
    </w:p>
    <w:p>
      <w:pPr>
        <w:jc w:val="both"/>
      </w:pPr>
      <w:r>
        <w:rPr/>
        <w:t xml:space="preserve">3. 土壤微生物群落对生态系统功能具有广泛影响。由于微生物在能量和养分转化中起着重要作用，它们对于大多数生态系统的功能至关重要。因此，了解微生物群落对人类活动引起的环境变化的响应是预测地球生态系统长期后果的关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这篇文章的标题是《长期氮添加改变了高草原土壤细菌群落的多样性和组合》，发表在PLOS ONE上。文章主要研究了氮添加对高草原土壤细菌群落多样性和组成的影响。</w:t>
      </w:r>
    </w:p>
    <w:p>
      <w:pPr>
        <w:jc w:val="both"/>
      </w:pPr>
      <w:r>
        <w:rPr/>
        <w:t xml:space="preserve"/>
      </w:r>
    </w:p>
    <w:p>
      <w:pPr>
        <w:jc w:val="both"/>
      </w:pPr>
      <w:r>
        <w:rPr/>
        <w:t xml:space="preserve">首先，这篇文章是经过同行评审的，并且是开放获取的，这增加了其可信度和可访问性。</w:t>
      </w:r>
    </w:p>
    <w:p>
      <w:pPr>
        <w:jc w:val="both"/>
      </w:pPr>
      <w:r>
        <w:rPr/>
        <w:t xml:space="preserve"/>
      </w:r>
    </w:p>
    <w:p>
      <w:pPr>
        <w:jc w:val="both"/>
      </w:pPr>
      <w:r>
        <w:rPr/>
        <w:t xml:space="preserve">文章介绍了人类活动对生态系统环境条件和生物群落的影响，并指出在温带草地中，包括北美高草原在内，这些变化包括历史上重要干扰模式（如火灾频率）的改变以及潜在限制养分（尤其是氮）的增加。然而，作者指出目前对于这些人为驱动因素对土壤微生物群落的影响了解较少。</w:t>
      </w:r>
    </w:p>
    <w:p>
      <w:pPr>
        <w:jc w:val="both"/>
      </w:pPr>
      <w:r>
        <w:rPr/>
        <w:t xml:space="preserve"/>
      </w:r>
    </w:p>
    <w:p>
      <w:pPr>
        <w:jc w:val="both"/>
      </w:pPr>
      <w:r>
        <w:rPr/>
        <w:t xml:space="preserve">该研究使用深度测序技术分析了长期（20年）进行的一个实验中不同火灾模式和养分添加对高草原土壤细菌群落的影响。结果显示，长期氮添加显著影响了细菌群落多样性，并且群落结构根据氮处理而变化。此外，研究还发现长期氮添加对个别细菌群体（如Nitrospira和Gammaproteobacteria）有显著影响。</w:t>
      </w:r>
    </w:p>
    <w:p>
      <w:pPr>
        <w:jc w:val="both"/>
      </w:pPr>
      <w:r>
        <w:rPr/>
        <w:t xml:space="preserve"/>
      </w:r>
    </w:p>
    <w:p>
      <w:pPr>
        <w:jc w:val="both"/>
      </w:pPr>
      <w:r>
        <w:rPr/>
        <w:t xml:space="preserve">然而，这篇文章也存在一些潜在的偏见和局限性。首先，作者没有提及其他可能影响土壤细菌群落的因素，如土壤pH、湿度等。其次，文章没有探讨不同火灾模式对细菌群落的影响，只关注了氮添加。此外，文章没有提供关于为什么氮添加会导致细菌群落变化的具体机制。</w:t>
      </w:r>
    </w:p>
    <w:p>
      <w:pPr>
        <w:jc w:val="both"/>
      </w:pPr>
      <w:r>
        <w:rPr/>
        <w:t xml:space="preserve"/>
      </w:r>
    </w:p>
    <w:p>
      <w:pPr>
        <w:jc w:val="both"/>
      </w:pPr>
      <w:r>
        <w:rPr/>
        <w:t xml:space="preserve">另外，文章中提到了一些重要结果，但并未提供足够的证据来支持这些结果。例如，作者声称长期氮添加显著改变了细菌群落多样性和组成，但并未提供详细的数据或统计分析结果来支持这一主张。</w:t>
      </w:r>
    </w:p>
    <w:p>
      <w:pPr>
        <w:jc w:val="both"/>
      </w:pPr>
      <w:r>
        <w:rPr/>
        <w:t xml:space="preserve"/>
      </w:r>
    </w:p>
    <w:p>
      <w:pPr>
        <w:jc w:val="both"/>
      </w:pPr>
      <w:r>
        <w:rPr/>
        <w:t xml:space="preserve">此外，在讨论部分中，作者没有探讨研究结果的潜在生态学意义和实际应用。他们也没有讨论可能存在的风险或负面影响，并且没有平等地呈现双方观点。</w:t>
      </w:r>
    </w:p>
    <w:p>
      <w:pPr>
        <w:jc w:val="both"/>
      </w:pPr>
      <w:r>
        <w:rPr/>
        <w:t xml:space="preserve"/>
      </w:r>
    </w:p>
    <w:p>
      <w:pPr>
        <w:jc w:val="both"/>
      </w:pPr>
      <w:r>
        <w:rPr/>
        <w:t xml:space="preserve">总之，尽管这篇文章提供了一些关于长期氮添加对高草原土壤细菌群落的影响的初步结果，但它存在一些潜在的偏见和局限性。进一步的研究需要更全面地考虑其他因素，并提供更多的证据来支持其主张。</w:t>
      </w:r>
    </w:p>
    <w:p>
      <w:pPr>
        <w:pStyle w:val="Heading1"/>
      </w:pPr>
      <w:bookmarkStart w:id="5" w:name="_Toc5"/>
      <w:r>
        <w:t>Topics for further research:</w:t>
      </w:r>
      <w:bookmarkEnd w:id="5"/>
    </w:p>
    <w:p>
      <w:pPr>
        <w:spacing w:after="0"/>
        <w:numPr>
          <w:ilvl w:val="0"/>
          <w:numId w:val="2"/>
        </w:numPr>
      </w:pPr>
      <w:r>
        <w:rPr/>
        <w:t xml:space="preserve">高草原土壤细菌群落的多样性和组合
</w:t>
      </w:r>
    </w:p>
    <w:p>
      <w:pPr>
        <w:spacing w:after="0"/>
        <w:numPr>
          <w:ilvl w:val="0"/>
          <w:numId w:val="2"/>
        </w:numPr>
      </w:pPr>
      <w:r>
        <w:rPr/>
        <w:t xml:space="preserve">人类活动对生态系统环境条件和生物群落的影响
</w:t>
      </w:r>
    </w:p>
    <w:p>
      <w:pPr>
        <w:spacing w:after="0"/>
        <w:numPr>
          <w:ilvl w:val="0"/>
          <w:numId w:val="2"/>
        </w:numPr>
      </w:pPr>
      <w:r>
        <w:rPr/>
        <w:t xml:space="preserve">温带草地中的人为驱动因素对土壤微生物群落的影响
</w:t>
      </w:r>
    </w:p>
    <w:p>
      <w:pPr>
        <w:spacing w:after="0"/>
        <w:numPr>
          <w:ilvl w:val="0"/>
          <w:numId w:val="2"/>
        </w:numPr>
      </w:pPr>
      <w:r>
        <w:rPr/>
        <w:t xml:space="preserve">长期氮添加对高草原土壤细菌群落的影响
</w:t>
      </w:r>
    </w:p>
    <w:p>
      <w:pPr>
        <w:spacing w:after="0"/>
        <w:numPr>
          <w:ilvl w:val="0"/>
          <w:numId w:val="2"/>
        </w:numPr>
      </w:pPr>
      <w:r>
        <w:rPr/>
        <w:t xml:space="preserve">其他可能影响土壤细菌群落的因素
</w:t>
      </w:r>
    </w:p>
    <w:p>
      <w:pPr>
        <w:numPr>
          <w:ilvl w:val="0"/>
          <w:numId w:val="2"/>
        </w:numPr>
      </w:pPr>
      <w:r>
        <w:rPr/>
        <w:t xml:space="preserve">长期氮添加导致细菌群落变化的具体机制</w:t>
      </w:r>
    </w:p>
    <w:p>
      <w:pPr>
        <w:pStyle w:val="Heading1"/>
      </w:pPr>
      <w:bookmarkStart w:id="6" w:name="_Toc6"/>
      <w:r>
        <w:t>Report location:</w:t>
      </w:r>
      <w:bookmarkEnd w:id="6"/>
    </w:p>
    <w:p>
      <w:hyperlink r:id="rId8" w:history="1">
        <w:r>
          <w:rPr>
            <w:color w:val="2980b9"/>
            <w:u w:val="single"/>
          </w:rPr>
          <w:t xml:space="preserve">https://www.fullpicture.app/item/e2e552e01ab262ea5d675f15890def33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B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67884" TargetMode="External"/><Relationship Id="rId8" Type="http://schemas.openxmlformats.org/officeDocument/2006/relationships/hyperlink" Target="https://www.fullpicture.app/item/e2e552e01ab262ea5d675f15890de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2024-04-20T03:22:08+02:00</dcterms:created>
  <dcterms:modified xsi:type="dcterms:W3CDTF">2024-04-20T03:22:08+02:00</dcterms:modified>
</cp:coreProperties>
</file>

<file path=docProps/custom.xml><?xml version="1.0" encoding="utf-8"?>
<Properties xmlns="http://schemas.openxmlformats.org/officeDocument/2006/custom-properties" xmlns:vt="http://schemas.openxmlformats.org/officeDocument/2006/docPropsVTypes"/>
</file>