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WinToUSB - Download - CHIP</w:t></w:r><w:br/><w:hyperlink r:id="rId7" w:history="1"><w:r><w:rPr><w:color w:val="2980b9"/><w:u w:val="single"/></w:rPr><w:t xml:space="preserve">https://www-chip-de.translate.goog/downloads/WinToUSB_65993636.html?_x_tr_sl=auto&_x_tr_tl=de&_x_tr_hl=de</w:t></w:r></w:hyperlink></w:p><w:p><w:pPr><w:pStyle w:val="Heading1"/></w:pPr><w:bookmarkStart w:id="2" w:name="_Toc2"/><w:r><w:t>Article summary:</w:t></w:r><w:bookmarkEnd w:id="2"/></w:p><w:p><w:pPr><w:jc w:val="both"/></w:pPr><w:r><w:rPr/><w:t xml:space="preserve">1. WinToUSB is a software that allows users to create a fully functional Windows operating system on a USB stick.</w:t></w:r></w:p><w:p><w:pPr><w:jc w:val="both"/></w:pPr><w:r><w:rPr/><w:t xml:space="preserve">2. It supports Windows 7, 8, 8.1, 10 and 11, with the free version only allowing the Home version of Windows to be used.</w:t></w:r></w:p><w:p><w:pPr><w:jc w:val="both"/></w:pPr><w:r><w:rPr/><w:t xml:space="preserve">3. The software also offers features such as cloning an existing OS onto an external drive and creating an installation disk with Windows.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in its reporting of WinToUSB's features and information what the and versions Windows supports The article does appear be biased onesided in its reporting, as it presents both the advantages and limitations of using WinToUSB fairly. Furthermore, it does not make any unsupported claims or omit any important points of consideration when discussing the software's features. </w:t></w:r></w:p><w:p><w:pPr><w:jc w:val="both"/></w:pPr><w:r><w:rPr/><w:t xml:space="preserve">The article does not appear to contain any promotional content or partiality towards WinToUSB either; instead, it simply provides factual information about the software's capabilities without attempting to sway readers into using it over other similar programs. Additionally, possible risks associated with using WinToUSB are noted in the article; for example, it mentions that creating a Windows To Go stick can take some time if done on slow hardware. </w:t></w:r></w:p><w:p><w:pPr><w:jc w:val="both"/></w:pPr><w:r><w:rPr/><w:t xml:space="preserve">In conclusion, this article is generally reliable and trustworthy in its reporting of WinToUSB's features and capabilities; however, further research should be conducted before making any decisions based on this article alone.</w:t></w:r></w:p><w:p><w:pPr><w:pStyle w:val="Heading1"/></w:pPr><w:bookmarkStart w:id="5" w:name="_Toc5"/><w:r><w:t>Topics for further research:</w:t></w:r><w:bookmarkEnd w:id="5"/></w:p><w:p><w:pPr><w:spacing w:after="0"/><w:numPr><w:ilvl w:val="0"/><w:numId w:val="2"/></w:numPr></w:pPr><w:r><w:rPr/><w:t xml:space="preserve">WinToUSB alternatives </w:t></w:r></w:p><w:p><w:pPr><w:spacing w:after="0"/><w:numPr><w:ilvl w:val="0"/><w:numId w:val="2"/></w:numPr></w:pPr><w:r><w:rPr/><w:t xml:space="preserve">Windows To Go performance </w:t></w:r></w:p><w:p><w:pPr><w:spacing w:after="0"/><w:numPr><w:ilvl w:val="0"/><w:numId w:val="2"/></w:numPr></w:pPr><w:r><w:rPr/><w:t xml:space="preserve">WinToUSB limitations </w:t></w:r></w:p><w:p><w:pPr><w:spacing w:after="0"/><w:numPr><w:ilvl w:val="0"/><w:numId w:val="2"/></w:numPr></w:pPr><w:r><w:rPr/><w:t xml:space="preserve">WinToUSB security risks </w:t></w:r></w:p><w:p><w:pPr><w:spacing w:after="0"/><w:numPr><w:ilvl w:val="0"/><w:numId w:val="2"/></w:numPr></w:pPr><w:r><w:rPr/><w:t xml:space="preserve">WinToUSB installation guide </w:t></w:r></w:p><w:p><w:pPr><w:numPr><w:ilvl w:val="0"/><w:numId w:val="2"/></w:numPr></w:pPr><w:r><w:rPr/><w:t xml:space="preserve">WinToUSB compatibility issues</w:t></w:r></w:p><w:p><w:pPr><w:pStyle w:val="Heading1"/></w:pPr><w:bookmarkStart w:id="6" w:name="_Toc6"/><w:r><w:t>Report location:</w:t></w:r><w:bookmarkEnd w:id="6"/></w:p><w:p><w:hyperlink r:id="rId8" w:history="1"><w:r><w:rPr><w:color w:val="2980b9"/><w:u w:val="single"/></w:rPr><w:t xml:space="preserve">https://www.fullpicture.app/item/e2fa5eeba4824491975e71e3b75076b9</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BE6B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hip-de.translate.goog/downloads/WinToUSB_65993636.html?_x_tr_sl=auto&amp;_x_tr_tl=de&amp;_x_tr_hl=de" TargetMode="External"/><Relationship Id="rId8" Type="http://schemas.openxmlformats.org/officeDocument/2006/relationships/hyperlink" Target="https://www.fullpicture.app/item/e2fa5eeba4824491975e71e3b75076b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2023-02-21T23:28:58+01:00</dcterms:created>
  <dcterms:modified xsi:type="dcterms:W3CDTF">2023-02-21T23:28:58+01:00</dcterms:modified>
</cp:coreProperties>
</file>

<file path=docProps/custom.xml><?xml version="1.0" encoding="utf-8"?>
<Properties xmlns="http://schemas.openxmlformats.org/officeDocument/2006/custom-properties" xmlns:vt="http://schemas.openxmlformats.org/officeDocument/2006/docPropsVTypes"/>
</file>