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Have You Felt the Kindness of Strangers? | Cup of Jo</w:t>
      </w:r>
      <w:br/>
      <w:hyperlink r:id="rId7" w:history="1">
        <w:r>
          <w:rPr>
            <w:color w:val="2980b9"/>
            <w:u w:val="single"/>
          </w:rPr>
          <w:t xml:space="preserve">https://cupofjo.com/2023/06/05/when-have-you-felt-the-kindness-of-strangers/</w:t>
        </w:r>
      </w:hyperlink>
    </w:p>
    <w:p>
      <w:pPr>
        <w:pStyle w:val="Heading1"/>
      </w:pPr>
      <w:bookmarkStart w:id="2" w:name="_Toc2"/>
      <w:r>
        <w:t>Article summary:</w:t>
      </w:r>
      <w:bookmarkEnd w:id="2"/>
    </w:p>
    <w:p>
      <w:pPr>
        <w:jc w:val="both"/>
      </w:pPr>
      <w:r>
        <w:rPr/>
        <w:t xml:space="preserve">1. The author experienced a moment of overwhelming exhaustion while at the playground with her children, and a kind stranger offered her support and encouragement.</w:t>
      </w:r>
    </w:p>
    <w:p>
      <w:pPr>
        <w:jc w:val="both"/>
      </w:pPr>
      <w:r>
        <w:rPr/>
        <w:t xml:space="preserve">2. A friend shared the parenting tip that other moms are often willing to help in times of need, and the author has also experienced this generosity from strangers.</w:t>
      </w:r>
    </w:p>
    <w:p>
      <w:pPr>
        <w:jc w:val="both"/>
      </w:pPr>
      <w:r>
        <w:rPr/>
        <w:t xml:space="preserve">3. The article encourages readers to share their own experiences of receiving kindness from others, emphasizing the importance of supporting one another through life's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some general insights on how to approach critical analysis. </w:t>
      </w:r>
    </w:p>
    <w:p>
      <w:pPr>
        <w:jc w:val="both"/>
      </w:pPr>
      <w:r>
        <w:rPr/>
        <w:t xml:space="preserve"/>
      </w:r>
    </w:p>
    <w:p>
      <w:pPr>
        <w:jc w:val="both"/>
      </w:pPr>
      <w:r>
        <w:rPr/>
        <w:t xml:space="preserve">When conducting a critical analysis of an article, it is important to consider the author's potential biases and their sources. This includes examining any one-sided reporting or unsupported claims made in the article, as well as missing points of consideration or evidence for the claims made. It is also important to explore any unexplored counterarguments and assess whether the article presents both sides equally.</w:t>
      </w:r>
    </w:p>
    <w:p>
      <w:pPr>
        <w:jc w:val="both"/>
      </w:pPr>
      <w:r>
        <w:rPr/>
        <w:t xml:space="preserve"/>
      </w:r>
    </w:p>
    <w:p>
      <w:pPr>
        <w:jc w:val="both"/>
      </w:pPr>
      <w:r>
        <w:rPr/>
        <w:t xml:space="preserve">Additionally, it is important to look out for promotional content or partiality in the article and note any possible risks that are not mentioned. Overall, a critical analysis should aim to provide a balanced assessment of the article's strengths and weaknesses while considering its potential impact on readers.</w:t>
      </w:r>
    </w:p>
    <w:p>
      <w:pPr>
        <w:pStyle w:val="Heading1"/>
      </w:pPr>
      <w:bookmarkStart w:id="5" w:name="_Toc5"/>
      <w:r>
        <w:t>Topics for further research:</w:t>
      </w:r>
      <w:bookmarkEnd w:id="5"/>
    </w:p>
    <w:p>
      <w:pPr>
        <w:spacing w:after="0"/>
        <w:numPr>
          <w:ilvl w:val="0"/>
          <w:numId w:val="2"/>
        </w:numPr>
      </w:pPr>
      <w:r>
        <w:rPr/>
        <w:t xml:space="preserve">Counterarguments to [topic discussed in article]
</w:t>
      </w:r>
    </w:p>
    <w:p>
      <w:pPr>
        <w:spacing w:after="0"/>
        <w:numPr>
          <w:ilvl w:val="0"/>
          <w:numId w:val="2"/>
        </w:numPr>
      </w:pPr>
      <w:r>
        <w:rPr/>
        <w:t xml:space="preserve">Critiques of [author or publication]
</w:t>
      </w:r>
    </w:p>
    <w:p>
      <w:pPr>
        <w:spacing w:after="0"/>
        <w:numPr>
          <w:ilvl w:val="0"/>
          <w:numId w:val="2"/>
        </w:numPr>
      </w:pPr>
      <w:r>
        <w:rPr/>
        <w:t xml:space="preserve">Alternative perspectives on [topic discussed in article]
</w:t>
      </w:r>
    </w:p>
    <w:p>
      <w:pPr>
        <w:spacing w:after="0"/>
        <w:numPr>
          <w:ilvl w:val="0"/>
          <w:numId w:val="2"/>
        </w:numPr>
      </w:pPr>
      <w:r>
        <w:rPr/>
        <w:t xml:space="preserve">Risks associated with [topic discussed in article]
</w:t>
      </w:r>
    </w:p>
    <w:p>
      <w:pPr>
        <w:spacing w:after="0"/>
        <w:numPr>
          <w:ilvl w:val="0"/>
          <w:numId w:val="2"/>
        </w:numPr>
      </w:pPr>
      <w:r>
        <w:rPr/>
        <w:t xml:space="preserve">Unexplored evidence for [claims made in article]
</w:t>
      </w:r>
    </w:p>
    <w:p>
      <w:pPr>
        <w:numPr>
          <w:ilvl w:val="0"/>
          <w:numId w:val="2"/>
        </w:numPr>
      </w:pPr>
      <w:r>
        <w:rPr/>
        <w:t xml:space="preserve">Analysis of [author or publication's] biases and sources</w:t>
      </w:r>
    </w:p>
    <w:p>
      <w:pPr>
        <w:pStyle w:val="Heading1"/>
      </w:pPr>
      <w:bookmarkStart w:id="6" w:name="_Toc6"/>
      <w:r>
        <w:t>Report location:</w:t>
      </w:r>
      <w:bookmarkEnd w:id="6"/>
    </w:p>
    <w:p>
      <w:hyperlink r:id="rId8" w:history="1">
        <w:r>
          <w:rPr>
            <w:color w:val="2980b9"/>
            <w:u w:val="single"/>
          </w:rPr>
          <w:t xml:space="preserve">https://www.fullpicture.app/item/e34c04fd09e3384e2bc567d3c4f6e131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8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pofjo.com/2023/06/05/when-have-you-felt-the-kindness-of-strangers/" TargetMode="External"/><Relationship Id="rId8" Type="http://schemas.openxmlformats.org/officeDocument/2006/relationships/hyperlink" Target="https://www.fullpicture.app/item/e34c04fd09e3384e2bc567d3c4f6e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2023-12-13T12:17:44+01:00</dcterms:created>
  <dcterms:modified xsi:type="dcterms:W3CDTF">2023-12-13T12:17:44+01:00</dcterms:modified>
</cp:coreProperties>
</file>

<file path=docProps/custom.xml><?xml version="1.0" encoding="utf-8"?>
<Properties xmlns="http://schemas.openxmlformats.org/officeDocument/2006/custom-properties" xmlns:vt="http://schemas.openxmlformats.org/officeDocument/2006/docPropsVTypes"/>
</file>