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an adaptive quality control loop in micro-production using machine learning, analytical gear simulation, and inline focus variation metrology for zero defect manufacturing - ScienceDirect</w:t>
      </w:r>
      <w:br/>
      <w:hyperlink r:id="rId7" w:history="1">
        <w:r>
          <w:rPr>
            <w:color w:val="2980b9"/>
            <w:u w:val="single"/>
          </w:rPr>
          <w:t xml:space="preserve">https://www-sciencedirect-com-443.webvpn.jmu.edu.cn/science/article/pii/S0166361522001956</w:t>
        </w:r>
      </w:hyperlink>
    </w:p>
    <w:p>
      <w:pPr>
        <w:pStyle w:val="Heading1"/>
      </w:pPr>
      <w:bookmarkStart w:id="2" w:name="_Toc2"/>
      <w:r>
        <w:t>Article summary:</w:t>
      </w:r>
      <w:bookmarkEnd w:id="2"/>
    </w:p>
    <w:p>
      <w:pPr>
        <w:jc w:val="both"/>
      </w:pPr>
      <w:r>
        <w:rPr/>
        <w:t xml:space="preserve">1. This paper aims to develop an adaptive quality control loop for micro gear manufacturing using machine learning, analytical gear simulation, and inline focus variation metrology.</w:t>
      </w:r>
    </w:p>
    <w:p>
      <w:pPr>
        <w:jc w:val="both"/>
      </w:pPr>
      <w:r>
        <w:rPr/>
        <w:t xml:space="preserve">2. Current developments in the quality-controlled manufacturing of micro gears are analyzed, including micro gears, focus variation, and quality control loops.</w:t>
      </w:r>
    </w:p>
    <w:p>
      <w:pPr>
        <w:jc w:val="both"/>
      </w:pPr>
      <w:r>
        <w:rPr/>
        <w:t xml:space="preserve">3. The potential of data-driven production process optimization is nearly unlimited, and this paper seeks to establish a holistic quality control loop that minimizes critical manufacturing deviations of micro gears.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“Development of an adaptive quality control loop in micro-production using machine learning, analytical gear simulation, and inline focus variation metrology for zero defect manufacturing” is a well-researched piece that provides a comprehensive overview of current developments in the field of micro gear production. The authors provide a detailed analysis of the state-of-the-art technologies used for measuring and controlling the quality of micro gears, as well as their proposed solution for an adaptive quality control loop.</w:t>
      </w:r>
    </w:p>
    <w:p>
      <w:pPr>
        <w:jc w:val="both"/>
      </w:pPr>
      <w:r>
        <w:rPr/>
        <w:t xml:space="preserve">The article is written in a clear and concise manner with sufficient detail to support its claims. The authors provide evidence from previous studies to back up their assertions regarding the capabilities of optical metrology and data evaluation algorithms for use in a production line environment. Furthermore, they present their own research findings on optimal parameters for focus variation metrology and particle swarm optimization algorithms for predicting and optimizing gear deviations.</w:t>
      </w:r>
    </w:p>
    <w:p>
      <w:pPr>
        <w:jc w:val="both"/>
      </w:pPr>
      <w:r>
        <w:rPr/>
        <w:t xml:space="preserve">The article does not appear to be biased or promotional in any way; it presents both sides equally by providing evidence from previous studies as well as its own research findings. It also acknowledges potential risks associated with implementing such a system by noting that high accuracy cannot be taken for granted when transferring models to other domains or operating conditions.</w:t>
      </w:r>
    </w:p>
    <w:p>
      <w:pPr>
        <w:jc w:val="both"/>
      </w:pPr>
      <w:r>
        <w:rPr/>
        <w:t xml:space="preserve">In conclusion, this article is reliable and trustworthy due to its comprehensive coverage of current developments in the field of micro gear production as well as its balanced presentation of both sides without any bias or promotional content.</w:t>
      </w:r>
    </w:p>
    <w:p>
      <w:pPr>
        <w:pStyle w:val="Heading1"/>
      </w:pPr>
      <w:bookmarkStart w:id="5" w:name="_Toc5"/>
      <w:r>
        <w:t>Topics for further research:</w:t>
      </w:r>
      <w:bookmarkEnd w:id="5"/>
    </w:p>
    <w:p>
      <w:pPr>
        <w:spacing w:after="0"/>
        <w:numPr>
          <w:ilvl w:val="0"/>
          <w:numId w:val="2"/>
        </w:numPr>
      </w:pPr>
      <w:r>
        <w:rPr/>
        <w:t xml:space="preserve">Micro Gear Production</w:t>
      </w:r>
    </w:p>
    <w:p>
      <w:pPr>
        <w:spacing w:after="0"/>
        <w:numPr>
          <w:ilvl w:val="0"/>
          <w:numId w:val="2"/>
        </w:numPr>
      </w:pPr>
      <w:r>
        <w:rPr/>
        <w:t xml:space="preserve">Optical Metrology</w:t>
      </w:r>
    </w:p>
    <w:p>
      <w:pPr>
        <w:spacing w:after="0"/>
        <w:numPr>
          <w:ilvl w:val="0"/>
          <w:numId w:val="2"/>
        </w:numPr>
      </w:pPr>
      <w:r>
        <w:rPr/>
        <w:t xml:space="preserve">Focus Variation Metrology</w:t>
      </w:r>
    </w:p>
    <w:p>
      <w:pPr>
        <w:spacing w:after="0"/>
        <w:numPr>
          <w:ilvl w:val="0"/>
          <w:numId w:val="2"/>
        </w:numPr>
      </w:pPr>
      <w:r>
        <w:rPr/>
        <w:t xml:space="preserve">Particle Swarm Optimization</w:t>
      </w:r>
    </w:p>
    <w:p>
      <w:pPr>
        <w:spacing w:after="0"/>
        <w:numPr>
          <w:ilvl w:val="0"/>
          <w:numId w:val="2"/>
        </w:numPr>
      </w:pPr>
      <w:r>
        <w:rPr/>
        <w:t xml:space="preserve">Zero Defect Manufacturing</w:t>
      </w:r>
    </w:p>
    <w:p>
      <w:pPr>
        <w:numPr>
          <w:ilvl w:val="0"/>
          <w:numId w:val="2"/>
        </w:numPr>
      </w:pPr>
      <w:r>
        <w:rPr/>
        <w:t xml:space="preserve">Machine Learning in Micro-Production</w:t>
      </w:r>
    </w:p>
    <w:p>
      <w:pPr>
        <w:pStyle w:val="Heading1"/>
      </w:pPr>
      <w:bookmarkStart w:id="6" w:name="_Toc6"/>
      <w:r>
        <w:t>Report location:</w:t>
      </w:r>
      <w:bookmarkEnd w:id="6"/>
    </w:p>
    <w:p>
      <w:hyperlink r:id="rId8" w:history="1">
        <w:r>
          <w:rPr>
            <w:color w:val="2980b9"/>
            <w:u w:val="single"/>
          </w:rPr>
          <w:t xml:space="preserve">https://www.fullpicture.app/item/e38590a091b9f112a567facf5ae79983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F4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webvpn.jmu.edu.cn/science/article/pii/S0166361522001956" TargetMode="External"/><Relationship Id="rId8" Type="http://schemas.openxmlformats.org/officeDocument/2006/relationships/hyperlink" Target="https://www.fullpicture.app/item/e38590a091b9f112a567facf5ae799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2023-02-24T14:53:26+01:00</dcterms:created>
  <dcterms:modified xsi:type="dcterms:W3CDTF">2023-02-24T14:53:26+01:00</dcterms:modified>
</cp:coreProperties>
</file>

<file path=docProps/custom.xml><?xml version="1.0" encoding="utf-8"?>
<Properties xmlns="http://schemas.openxmlformats.org/officeDocument/2006/custom-properties" xmlns:vt="http://schemas.openxmlformats.org/officeDocument/2006/docPropsVTypes"/>
</file>