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 Code Style | Developer Guidelines</w:t>
      </w:r>
      <w:br/>
      <w:hyperlink r:id="rId7" w:history="1">
        <w:r>
          <w:rPr>
            <w:color w:val="2980b9"/>
            <w:u w:val="single"/>
          </w:rPr>
          <w:t xml:space="preserve">https://devguide.trimble.com/code-style/c-plus-plus/</w:t>
        </w:r>
      </w:hyperlink>
    </w:p>
    <w:p>
      <w:pPr>
        <w:pStyle w:val="Heading1"/>
      </w:pPr>
      <w:bookmarkStart w:id="2" w:name="_Toc2"/>
      <w:r>
        <w:t>Article summary:</w:t>
      </w:r>
      <w:bookmarkEnd w:id="2"/>
    </w:p>
    <w:p>
      <w:pPr>
        <w:jc w:val="both"/>
      </w:pPr>
      <w:r>
        <w:rPr/>
        <w:t xml:space="preserve">1. Follow Google’s guidelines for C++ coding conventions and naming style.</w:t>
      </w:r>
    </w:p>
    <w:p>
      <w:pPr>
        <w:jc w:val="both"/>
      </w:pPr>
      <w:r>
        <w:rPr/>
        <w:t xml:space="preserve">2. Use tools such as cpplint, Visual Studio 2022, ReSharper C++, and clang-format to validate the code style.</w:t>
      </w:r>
    </w:p>
    <w:p>
      <w:pPr>
        <w:jc w:val="both"/>
      </w:pPr>
      <w:r>
        <w:rPr/>
        <w:t xml:space="preserve">3. Refer to the Boost Library Req and Guidelines for setting up a Boost library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clear instructions on how to follow Google’s guidelines for C++ coding conventions and naming style, as well as providing useful tools that can be used to validate the code style. The article also provides a link to the Boost Library Req and Guidelines which is a good source of information on setting up a Boost library project.</w:t>
      </w:r>
    </w:p>
    <w:p>
      <w:pPr>
        <w:jc w:val="both"/>
      </w:pPr>
      <w:r>
        <w:rPr/>
        <w:t xml:space="preserve">However, there are some potential biases in the article that should be noted. For example, the article only mentions Google’s guidelines for coding conventions and does not mention any other standards or guidelines that may exist. Additionally, while the article does provide links to various tools that can be used to validate code style, it does not provide any information on how these tools should be used or what their limitations are. Finally, while the article does provide a link to the Boost Library Req and Guidelines, it does not provide any further information on how this document should be used or what its limitations are.</w:t>
      </w:r>
    </w:p>
    <w:p>
      <w:pPr>
        <w:pStyle w:val="Heading1"/>
      </w:pPr>
      <w:bookmarkStart w:id="5" w:name="_Toc5"/>
      <w:r>
        <w:t>Topics for further research:</w:t>
      </w:r>
      <w:bookmarkEnd w:id="5"/>
    </w:p>
    <w:p>
      <w:pPr>
        <w:spacing w:after="0"/>
        <w:numPr>
          <w:ilvl w:val="0"/>
          <w:numId w:val="2"/>
        </w:numPr>
      </w:pPr>
      <w:r>
        <w:rPr/>
        <w:t xml:space="preserve">C++ coding conventions</w:t>
      </w:r>
    </w:p>
    <w:p>
      <w:pPr>
        <w:spacing w:after="0"/>
        <w:numPr>
          <w:ilvl w:val="0"/>
          <w:numId w:val="2"/>
        </w:numPr>
      </w:pPr>
      <w:r>
        <w:rPr/>
        <w:t xml:space="preserve">C++ naming style</w:t>
      </w:r>
    </w:p>
    <w:p>
      <w:pPr>
        <w:spacing w:after="0"/>
        <w:numPr>
          <w:ilvl w:val="0"/>
          <w:numId w:val="2"/>
        </w:numPr>
      </w:pPr>
      <w:r>
        <w:rPr/>
        <w:t xml:space="preserve">Boost library project setup</w:t>
      </w:r>
    </w:p>
    <w:p>
      <w:pPr>
        <w:spacing w:after="0"/>
        <w:numPr>
          <w:ilvl w:val="0"/>
          <w:numId w:val="2"/>
        </w:numPr>
      </w:pPr>
      <w:r>
        <w:rPr/>
        <w:t xml:space="preserve">Code style validation tools</w:t>
      </w:r>
    </w:p>
    <w:p>
      <w:pPr>
        <w:spacing w:after="0"/>
        <w:numPr>
          <w:ilvl w:val="0"/>
          <w:numId w:val="2"/>
        </w:numPr>
      </w:pPr>
      <w:r>
        <w:rPr/>
        <w:t xml:space="preserve">Alternative coding standards</w:t>
      </w:r>
    </w:p>
    <w:p>
      <w:pPr>
        <w:numPr>
          <w:ilvl w:val="0"/>
          <w:numId w:val="2"/>
        </w:numPr>
      </w:pPr>
      <w:r>
        <w:rPr/>
        <w:t xml:space="preserve">Boost Library Req and Guidelines</w:t>
      </w:r>
    </w:p>
    <w:p>
      <w:pPr>
        <w:pStyle w:val="Heading1"/>
      </w:pPr>
      <w:bookmarkStart w:id="6" w:name="_Toc6"/>
      <w:r>
        <w:t>Report location:</w:t>
      </w:r>
      <w:bookmarkEnd w:id="6"/>
    </w:p>
    <w:p>
      <w:hyperlink r:id="rId8" w:history="1">
        <w:r>
          <w:rPr>
            <w:color w:val="2980b9"/>
            <w:u w:val="single"/>
          </w:rPr>
          <w:t xml:space="preserve">https://www.fullpicture.app/item/e5a8598e63c69db28bc3a23d341b43d7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E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guide.trimble.com/code-style/c-plus-plus/" TargetMode="External"/><Relationship Id="rId8" Type="http://schemas.openxmlformats.org/officeDocument/2006/relationships/hyperlink" Target="https://www.fullpicture.app/item/e5a8598e63c69db28bc3a23d341b4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2023-02-28T01:20:24+01:00</dcterms:created>
  <dcterms:modified xsi:type="dcterms:W3CDTF">2023-02-28T01:20:24+01:00</dcterms:modified>
</cp:coreProperties>
</file>

<file path=docProps/custom.xml><?xml version="1.0" encoding="utf-8"?>
<Properties xmlns="http://schemas.openxmlformats.org/officeDocument/2006/custom-properties" xmlns:vt="http://schemas.openxmlformats.org/officeDocument/2006/docPropsVTypes"/>
</file>