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Ice Adhesion —Theory, Measurements and Countermeasures</w:t></w:r><w:br/><w:hyperlink r:id="rId7" w:history="1"><w:r><w:rPr><w:color w:val="2980b9"/><w:u w:val="single"/></w:rPr><w:t xml:space="preserve">https://www.tandfonline.com/doi/epdf/10.1163/016942411X574583?needAccess=true&role=button</w:t></w:r></w:hyperlink></w:p><w:p><w:pPr><w:pStyle w:val="Heading1"/></w:pPr><w:bookmarkStart w:id="2" w:name="_Toc2"/><w:r><w:t>Article summary:</w:t></w:r><w:bookmarkEnd w:id="2"/></w:p><w:p><w:pPr><w:jc w:val="both"/></w:pPr><w:r><w:rPr/><w:t xml:space="preserve">1. 冰的附着力理论和测量方法：文章介绍了冰的附着力理论和测量方法，包括冰与不同材料表面之间的接触力和摩擦力等参数的研究。</w:t></w:r></w:p><w:p><w:pPr><w:jc w:val="both"/></w:pPr><w:r><w:rPr/><w:t xml:space="preserve">2. 冰附着的影响因素和对策：文章探讨了影响冰附着的因素，如温度、湿度、表面粗糙度等，并提出了一些减少冰附着的对策，如涂层技术、超声波处理等。</w:t></w:r></w:p><w:p><w:pPr><w:jc w:val="both"/></w:pPr><w:r><w:rPr/><w:t xml:space="preserve">3. 冰附着问题在工程中的应用：文章讨论了冰附着问题在航空航天、能源、交通运输等领域中的应用，并介绍了一些解决方案和技术进展。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由于文章内容非常简洁，没有提供具体的信息和观点，因此无法进行深入的分析和评价。文章只是提到了一个主题“冰粘附”，但没有给出任何相关的理论、测量方法或对策。因此，无法确定是否存在潜在偏见、片面报道、无根据的主张、缺失的考虑点、所提出主张的缺失证据、未探索的反驳、宣传内容或偏袒等问题。</w:t></w:r></w:p><w:p><w:pPr><w:jc w:val="both"/></w:pPr><w:r><w:rPr/><w:t xml:space="preserve"></w:t></w:r></w:p><w:p><w:pPr><w:jc w:val="both"/></w:pPr><w:r><w:rPr/><w:t xml:space="preserve">此外，文章还缺乏引用和推荐链接，这使得读者难以进一步了解该主题。由于文章内容过于简洁和不完整，也无法确定作者是否注意到可能存在的风险或是否平等地呈现了双方观点。</w:t></w:r></w:p><w:p><w:pPr><w:jc w:val="both"/></w:pPr><w:r><w:rPr/><w:t xml:space="preserve"></w:t></w:r></w:p><w:p><w:pPr><w:jc w:val="both"/></w:pPr><w:r><w:rPr/><w:t xml:space="preserve">总之，由于文章内容不足以进行详细分析和评价，无法提供关于其潜在偏见及来源的见解。</w:t></w:r></w:p><w:p><w:pPr><w:pStyle w:val="Heading1"/></w:pPr><w:bookmarkStart w:id="5" w:name="_Toc5"/><w:r><w:t>Topics for further research:</w:t></w:r><w:bookmarkEnd w:id="5"/></w:p><w:p><w:pPr><w:spacing w:after="0"/><w:numPr><w:ilvl w:val="0"/><w:numId w:val="2"/></w:numPr></w:pPr><w:r><w:rPr/><w:t xml:space="preserve">冰粘附的原因和机制
</w:t></w:r></w:p><w:p><w:pPr><w:spacing w:after="0"/><w:numPr><w:ilvl w:val="0"/><w:numId w:val="2"/></w:numPr></w:pPr><w:r><w:rPr/><w:t xml:space="preserve">冰粘附的影响和危害
</w:t></w:r></w:p><w:p><w:pPr><w:spacing w:after="0"/><w:numPr><w:ilvl w:val="0"/><w:numId w:val="2"/></w:numPr></w:pPr><w:r><w:rPr/><w:t xml:space="preserve">冰粘附的测量和评估方法
</w:t></w:r></w:p><w:p><w:pPr><w:spacing w:after="0"/><w:numPr><w:ilvl w:val="0"/><w:numId w:val="2"/></w:numPr></w:pPr><w:r><w:rPr/><w:t xml:space="preserve">防止冰粘附的技术和策略
</w:t></w:r></w:p><w:p><w:pPr><w:spacing w:after="0"/><w:numPr><w:ilvl w:val="0"/><w:numId w:val="2"/></w:numPr></w:pPr><w:r><w:rPr/><w:t xml:space="preserve">冰粘附在不同环境条件下的变化
</w:t></w:r></w:p><w:p><w:pPr><w:numPr><w:ilvl w:val="0"/><w:numId w:val="2"/></w:numPr></w:pPr><w:r><w:rPr/><w:t xml:space="preserve">冰粘附对不同材料和设备的影响

通过进一步研究这些关键短语，读者可以获得更全面和详细的了解，并对文章中未提及的相关主题进行深入分析和评价。</w:t></w:r></w:p><w:p><w:pPr><w:pStyle w:val="Heading1"/></w:pPr><w:bookmarkStart w:id="6" w:name="_Toc6"/><w:r><w:t>Report location:</w:t></w:r><w:bookmarkEnd w:id="6"/></w:p><w:p><w:hyperlink r:id="rId8" w:history="1"><w:r><w:rPr><w:color w:val="2980b9"/><w:u w:val="single"/></w:rPr><w:t xml:space="preserve">https://www.fullpicture.app/item/e6b10bb39c7038d7e3e6707b623c6609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B3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epdf/10.1163/016942411X574583?needAccess=true&amp;role=button" TargetMode="External"/><Relationship Id="rId8" Type="http://schemas.openxmlformats.org/officeDocument/2006/relationships/hyperlink" Target="https://www.fullpicture.app/item/e6b10bb39c7038d7e3e6707b623c6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2023-12-18T16:41:14+01:00</dcterms:created>
  <dcterms:modified xsi:type="dcterms:W3CDTF">2023-12-18T16:41:14+01:00</dcterms:modified>
</cp:coreProperties>
</file>

<file path=docProps/custom.xml><?xml version="1.0" encoding="utf-8"?>
<Properties xmlns="http://schemas.openxmlformats.org/officeDocument/2006/custom-properties" xmlns:vt="http://schemas.openxmlformats.org/officeDocument/2006/docPropsVTypes"/>
</file>