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 封私信 / 1 条消息) 自然界中的现象发生时是否存在一个计算的过程？ - 知乎</w:t>
      </w:r>
      <w:br/>
      <w:hyperlink r:id="rId7" w:history="1">
        <w:r>
          <w:rPr>
            <w:color w:val="2980b9"/>
            <w:u w:val="single"/>
          </w:rPr>
          <w:t xml:space="preserve">https://www.zhihu.com/question/582095190/answer/2883820237</w:t>
        </w:r>
      </w:hyperlink>
    </w:p>
    <w:p>
      <w:pPr>
        <w:pStyle w:val="Heading1"/>
      </w:pPr>
      <w:bookmarkStart w:id="2" w:name="_Toc2"/>
      <w:r>
        <w:t>Article summary:</w:t>
      </w:r>
      <w:bookmarkEnd w:id="2"/>
    </w:p>
    <w:p>
      <w:pPr>
        <w:jc w:val="both"/>
      </w:pPr>
      <w:r>
        <w:rPr/>
        <w:t xml:space="preserve">1. Newtonian mechanics suggests that any changes in motion are the result of forces, and no calculation is necessary.</w:t>
      </w:r>
    </w:p>
    <w:p>
      <w:pPr>
        <w:jc w:val="both"/>
      </w:pPr>
      <w:r>
        <w:rPr/>
        <w:t xml:space="preserve">2. Chemical reactions can be explained by high-frequency trial and error, with atoms taking different paths to reach a product.</w:t>
      </w:r>
    </w:p>
    <w:p>
      <w:pPr>
        <w:jc w:val="both"/>
      </w:pPr>
      <w:r>
        <w:rPr/>
        <w:t xml:space="preserve">3. Quantum mechanics presents phenomena such as tunneling, where particles seem to know the state of their counterparts without prior knowledge or communication.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exploration into the question of whether there is a calculation process when natural phenomena occur. The author draws on examples from Newtonian mechanics, chemistry, thermodynamics, and quantum mechanics to explain their views on the matter. The article is generally well-written and provides a comprehensive overview of the topic at hand. </w:t>
      </w:r>
    </w:p>
    <w:p>
      <w:pPr>
        <w:jc w:val="both"/>
      </w:pPr>
      <w:r>
        <w:rPr/>
        <w:t xml:space="preserve">However, there are some potential biases present in the article which should be noted. For example, while the author does mention counterarguments to their own views (such as navigation wave theory), they do not explore them in depth or provide evidence for why they disagree with them. Additionally, while they do mention possible risks associated with quantum mechanics (such as entanglement), they do not provide any further discussion on these risks or how they could be mitigated. </w:t>
      </w:r>
    </w:p>
    <w:p>
      <w:pPr>
        <w:jc w:val="both"/>
      </w:pPr>
      <w:r>
        <w:rPr/>
        <w:t xml:space="preserve">In conclusion, this article provides an interesting exploration into the question posed but could benefit from more balanced reporting and further exploration of counterarguments and potential risks associated with quantum mechanics.</w:t>
      </w:r>
    </w:p>
    <w:p>
      <w:pPr>
        <w:pStyle w:val="Heading1"/>
      </w:pPr>
      <w:bookmarkStart w:id="5" w:name="_Toc5"/>
      <w:r>
        <w:t>Topics for further research:</w:t>
      </w:r>
      <w:bookmarkEnd w:id="5"/>
    </w:p>
    <w:p>
      <w:pPr>
        <w:spacing w:after="0"/>
        <w:numPr>
          <w:ilvl w:val="0"/>
          <w:numId w:val="2"/>
        </w:numPr>
      </w:pPr>
      <w:r>
        <w:rPr/>
        <w:t xml:space="preserve">Newtonian mechanics</w:t>
      </w:r>
    </w:p>
    <w:p>
      <w:pPr>
        <w:spacing w:after="0"/>
        <w:numPr>
          <w:ilvl w:val="0"/>
          <w:numId w:val="2"/>
        </w:numPr>
      </w:pPr>
      <w:r>
        <w:rPr/>
        <w:t xml:space="preserve">Chemistry thermodynamics</w:t>
      </w:r>
    </w:p>
    <w:p>
      <w:pPr>
        <w:spacing w:after="0"/>
        <w:numPr>
          <w:ilvl w:val="0"/>
          <w:numId w:val="2"/>
        </w:numPr>
      </w:pPr>
      <w:r>
        <w:rPr/>
        <w:t xml:space="preserve">Quantum mechanics risks</w:t>
      </w:r>
    </w:p>
    <w:p>
      <w:pPr>
        <w:spacing w:after="0"/>
        <w:numPr>
          <w:ilvl w:val="0"/>
          <w:numId w:val="2"/>
        </w:numPr>
      </w:pPr>
      <w:r>
        <w:rPr/>
        <w:t xml:space="preserve">Navigation wave theory</w:t>
      </w:r>
    </w:p>
    <w:p>
      <w:pPr>
        <w:spacing w:after="0"/>
        <w:numPr>
          <w:ilvl w:val="0"/>
          <w:numId w:val="2"/>
        </w:numPr>
      </w:pPr>
      <w:r>
        <w:rPr/>
        <w:t xml:space="preserve">Quantum entanglement</w:t>
      </w:r>
    </w:p>
    <w:p>
      <w:pPr>
        <w:numPr>
          <w:ilvl w:val="0"/>
          <w:numId w:val="2"/>
        </w:numPr>
      </w:pPr>
      <w:r>
        <w:rPr/>
        <w:t xml:space="preserve">Mitigating quantum mechanics risks</w:t>
      </w:r>
    </w:p>
    <w:p>
      <w:pPr>
        <w:pStyle w:val="Heading1"/>
      </w:pPr>
      <w:bookmarkStart w:id="6" w:name="_Toc6"/>
      <w:r>
        <w:t>Report location:</w:t>
      </w:r>
      <w:bookmarkEnd w:id="6"/>
    </w:p>
    <w:p>
      <w:hyperlink r:id="rId8" w:history="1">
        <w:r>
          <w:rPr>
            <w:color w:val="2980b9"/>
            <w:u w:val="single"/>
          </w:rPr>
          <w:t xml:space="preserve">https://www.fullpicture.app/item/e7a5ad0327fa559ce4c7c595b71efbdc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84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582095190/answer/2883820237" TargetMode="External"/><Relationship Id="rId8" Type="http://schemas.openxmlformats.org/officeDocument/2006/relationships/hyperlink" Target="https://www.fullpicture.app/item/e7a5ad0327fa559ce4c7c595b71efb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2023-03-07T20:14:49+01:00</dcterms:created>
  <dcterms:modified xsi:type="dcterms:W3CDTF">2023-03-07T20:14:49+01:00</dcterms:modified>
</cp:coreProperties>
</file>

<file path=docProps/custom.xml><?xml version="1.0" encoding="utf-8"?>
<Properties xmlns="http://schemas.openxmlformats.org/officeDocument/2006/custom-properties" xmlns:vt="http://schemas.openxmlformats.org/officeDocument/2006/docPropsVTypes"/>
</file>