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Spotting Fake Reviews via Collective Positive-Unlabeled Learning | IEEE Conference Publication | IEEE Xplore</w:t>
      </w:r>
      <w:br/>
      <w:hyperlink r:id="rId7" w:history="1">
        <w:r>
          <w:rPr>
            <w:color w:val="2980b9"/>
            <w:u w:val="single"/>
          </w:rPr>
          <w:t xml:space="preserve">https://ieeexplore.ieee.org/document/7023420</w:t>
        </w:r>
      </w:hyperlink>
    </w:p>
    <w:p>
      <w:pPr>
        <w:pStyle w:val="Heading1"/>
      </w:pPr>
      <w:bookmarkStart w:id="2" w:name="_Toc2"/>
      <w:r>
        <w:t>Article summary:</w:t>
      </w:r>
      <w:bookmarkEnd w:id="2"/>
    </w:p>
    <w:p>
      <w:pPr>
        <w:jc w:val="both"/>
      </w:pPr>
      <w:r>
        <w:rPr/>
        <w:t xml:space="preserve">1. Online reviews are important for decision making and product design, but they are often targeted by opinion spamming.</w:t>
      </w:r>
    </w:p>
    <w:p>
      <w:pPr>
        <w:jc w:val="both"/>
      </w:pPr>
      <w:r>
        <w:rPr/>
        <w:t xml:space="preserve">2. Dianping, the largest Chinese review hosting site, has developed a system to detect fake reviews with high precision but unknown recall.</w:t>
      </w:r>
    </w:p>
    <w:p>
      <w:pPr>
        <w:jc w:val="both"/>
      </w:pPr>
      <w:r>
        <w:rPr/>
        <w:t xml:space="preserve">3. The proposed model of learning from positive and unlabeled examples (PU learning) using Multi-typed Heterogeneous Collective Classification (MHCC) and Collective Positive and Unlabeled learning (CPU) can significantly improve the detection of fake reviews in real-life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作为一篇关于在线评论的研究论文，该文章提出了一种新的方法来检测假评论。然而，该文章存在以下问题：</w:t>
      </w:r>
    </w:p>
    <w:p>
      <w:pPr>
        <w:jc w:val="both"/>
      </w:pPr>
      <w:r>
        <w:rPr/>
        <w:t xml:space="preserve"/>
      </w:r>
    </w:p>
    <w:p>
      <w:pPr>
        <w:jc w:val="both"/>
      </w:pPr>
      <w:r>
        <w:rPr/>
        <w:t xml:space="preserve">1. 偏见来源：该文章只考虑了中文评论，并且只使用了Dianping网站的数据集进行实验。这可能导致其结果不具有普适性，因为其他语言和网站可能存在不同类型的假评论。</w:t>
      </w:r>
    </w:p>
    <w:p>
      <w:pPr>
        <w:jc w:val="both"/>
      </w:pPr>
      <w:r>
        <w:rPr/>
        <w:t xml:space="preserve"/>
      </w:r>
    </w:p>
    <w:p>
      <w:pPr>
        <w:jc w:val="both"/>
      </w:pPr>
      <w:r>
        <w:rPr/>
        <w:t xml:space="preserve">2. 片面报道：该文章没有探讨如何应对那些能够欺骗Dianping系统的高级欺诈者。这些欺诈者可以通过使用多个IP地址或创建多个帐户来规避系统检测。</w:t>
      </w:r>
    </w:p>
    <w:p>
      <w:pPr>
        <w:jc w:val="both"/>
      </w:pPr>
      <w:r>
        <w:rPr/>
        <w:t xml:space="preserve"/>
      </w:r>
    </w:p>
    <w:p>
      <w:pPr>
        <w:jc w:val="both"/>
      </w:pPr>
      <w:r>
        <w:rPr/>
        <w:t xml:space="preserve">3. 无根据主张：该文章声称其提出的模型可以“显著提高”强基线模型的F1分数，但未提供任何证据支持此主张。</w:t>
      </w:r>
    </w:p>
    <w:p>
      <w:pPr>
        <w:jc w:val="both"/>
      </w:pPr>
      <w:r>
        <w:rPr/>
        <w:t xml:space="preserve"/>
      </w:r>
    </w:p>
    <w:p>
      <w:pPr>
        <w:jc w:val="both"/>
      </w:pPr>
      <w:r>
        <w:rPr/>
        <w:t xml:space="preserve">4. 缺失考虑点：该文章没有考虑到用户在撰写评论时可能会受到情感、文化和社会背景等因素的影响。这些因素可能导致某些用户更倾向于撰写正面或负面评论，从而影响模型的准确性。</w:t>
      </w:r>
    </w:p>
    <w:p>
      <w:pPr>
        <w:jc w:val="both"/>
      </w:pPr>
      <w:r>
        <w:rPr/>
        <w:t xml:space="preserve"/>
      </w:r>
    </w:p>
    <w:p>
      <w:pPr>
        <w:jc w:val="both"/>
      </w:pPr>
      <w:r>
        <w:rPr/>
        <w:t xml:space="preserve">5. 所提出主张缺失证据：该文章没有提供足够的证据来支持其PU学习模型在处理正例和未标记数据时比传统监督学习模型更有效的主张。</w:t>
      </w:r>
    </w:p>
    <w:p>
      <w:pPr>
        <w:jc w:val="both"/>
      </w:pPr>
      <w:r>
        <w:rPr/>
        <w:t xml:space="preserve"/>
      </w:r>
    </w:p>
    <w:p>
      <w:pPr>
        <w:jc w:val="both"/>
      </w:pPr>
      <w:r>
        <w:rPr/>
        <w:t xml:space="preserve">6. 未探索反驳：该文章没有探讨可能存在的反驳观点或其他方法来检测假评论。这可能导致其结果缺乏全面性和可靠性。</w:t>
      </w:r>
    </w:p>
    <w:p>
      <w:pPr>
        <w:jc w:val="both"/>
      </w:pPr>
      <w:r>
        <w:rPr/>
        <w:t xml:space="preserve"/>
      </w:r>
    </w:p>
    <w:p>
      <w:pPr>
        <w:jc w:val="both"/>
      </w:pPr>
      <w:r>
        <w:rPr/>
        <w:t xml:space="preserve">7. 宣传内容：该文章过于强调其提出的模型的优越性，而忽略了其他可能存在的解决方案和局限性。</w:t>
      </w:r>
    </w:p>
    <w:p>
      <w:pPr>
        <w:jc w:val="both"/>
      </w:pPr>
      <w:r>
        <w:rPr/>
        <w:t xml:space="preserve"/>
      </w:r>
    </w:p>
    <w:p>
      <w:pPr>
        <w:jc w:val="both"/>
      </w:pPr>
      <w:r>
        <w:rPr/>
        <w:t xml:space="preserve">综上所述，该文章存在一些潜在偏见和不足之处，需要更全面、客观地考虑在线评论中存在的问题，并提供更可靠、普适的解决方案。</w:t>
      </w:r>
    </w:p>
    <w:p>
      <w:pPr>
        <w:pStyle w:val="Heading1"/>
      </w:pPr>
      <w:bookmarkStart w:id="5" w:name="_Toc5"/>
      <w:r>
        <w:t>Topics for further research:</w:t>
      </w:r>
      <w:bookmarkEnd w:id="5"/>
    </w:p>
    <w:p>
      <w:pPr>
        <w:spacing w:after="0"/>
        <w:numPr>
          <w:ilvl w:val="0"/>
          <w:numId w:val="2"/>
        </w:numPr>
      </w:pPr>
      <w:r>
        <w:rPr/>
        <w:t xml:space="preserve">Limitations of the study on detecting fake reviews in Chinese language and Dianping website dataset
</w:t>
      </w:r>
    </w:p>
    <w:p>
      <w:pPr>
        <w:spacing w:after="0"/>
        <w:numPr>
          <w:ilvl w:val="0"/>
          <w:numId w:val="2"/>
        </w:numPr>
      </w:pPr>
      <w:r>
        <w:rPr/>
        <w:t xml:space="preserve">Advanced fraudsters and ways to evade detection
</w:t>
      </w:r>
    </w:p>
    <w:p>
      <w:pPr>
        <w:spacing w:after="0"/>
        <w:numPr>
          <w:ilvl w:val="0"/>
          <w:numId w:val="2"/>
        </w:numPr>
      </w:pPr>
      <w:r>
        <w:rPr/>
        <w:t xml:space="preserve">Lack of evidence to support the claim of significant improvement in F1 score with proposed model
</w:t>
      </w:r>
    </w:p>
    <w:p>
      <w:pPr>
        <w:spacing w:after="0"/>
        <w:numPr>
          <w:ilvl w:val="0"/>
          <w:numId w:val="2"/>
        </w:numPr>
      </w:pPr>
      <w:r>
        <w:rPr/>
        <w:t xml:space="preserve">Influence of emotional</w:t>
      </w:r>
    </w:p>
    <w:p>
      <w:pPr>
        <w:spacing w:after="0"/>
        <w:numPr>
          <w:ilvl w:val="0"/>
          <w:numId w:val="2"/>
        </w:numPr>
      </w:pPr>
      <w:r>
        <w:rPr/>
        <w:t xml:space="preserve">cultural</w:t>
      </w:r>
    </w:p>
    <w:p>
      <w:pPr>
        <w:spacing w:after="0"/>
        <w:numPr>
          <w:ilvl w:val="0"/>
          <w:numId w:val="2"/>
        </w:numPr>
      </w:pPr>
      <w:r>
        <w:rPr/>
        <w:t xml:space="preserve">and social factors on user reviews
</w:t>
      </w:r>
    </w:p>
    <w:p>
      <w:pPr>
        <w:spacing w:after="0"/>
        <w:numPr>
          <w:ilvl w:val="0"/>
          <w:numId w:val="2"/>
        </w:numPr>
      </w:pPr>
      <w:r>
        <w:rPr/>
        <w:t xml:space="preserve">Insufficient evidence to support the superiority of PU learning model over traditional supervised learning model
</w:t>
      </w:r>
    </w:p>
    <w:p>
      <w:pPr>
        <w:numPr>
          <w:ilvl w:val="0"/>
          <w:numId w:val="2"/>
        </w:numPr>
      </w:pPr>
      <w:r>
        <w:rPr/>
        <w:t xml:space="preserve">Failure to explore counterarguments and alternative methods for detecting fake reviews</w:t>
      </w:r>
    </w:p>
    <w:p>
      <w:pPr>
        <w:pStyle w:val="Heading1"/>
      </w:pPr>
      <w:bookmarkStart w:id="6" w:name="_Toc6"/>
      <w:r>
        <w:t>Report location:</w:t>
      </w:r>
      <w:bookmarkEnd w:id="6"/>
    </w:p>
    <w:p>
      <w:hyperlink r:id="rId8" w:history="1">
        <w:r>
          <w:rPr>
            <w:color w:val="2980b9"/>
            <w:u w:val="single"/>
          </w:rPr>
          <w:t xml:space="preserve">https://www.fullpicture.app/item/e7bb6585ee09097c93744cb6abd2186a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8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023420" TargetMode="External"/><Relationship Id="rId8" Type="http://schemas.openxmlformats.org/officeDocument/2006/relationships/hyperlink" Target="https://www.fullpicture.app/item/e7bb6585ee09097c93744cb6abd21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2024-02-10T14:56:22+01:00</dcterms:created>
  <dcterms:modified xsi:type="dcterms:W3CDTF">2024-02-10T14:56:22+01:00</dcterms:modified>
</cp:coreProperties>
</file>

<file path=docProps/custom.xml><?xml version="1.0" encoding="utf-8"?>
<Properties xmlns="http://schemas.openxmlformats.org/officeDocument/2006/custom-properties" xmlns:vt="http://schemas.openxmlformats.org/officeDocument/2006/docPropsVTypes"/>
</file>