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一株可降解聚己内酯的细菌菌株选育及其生物降解过程 - 中国知网</w:t></w:r><w:br/><w:hyperlink r:id="rId7" w:history="1"><w:r><w:rPr><w:color w:val="2980b9"/><w:u w:val="single"/></w:rPr><w:t xml:space="preserve">https://kns.cnki.net/kcms2/article/abstract?v=3uoqIhG8C44YLTlOAiTRKibYlV5Vjs7i0-kJR0HYBJ80QN9L51zrP6D3YD9PkHVPzUSGTUA0RxCIKxUDdTZKR9D6Wb41feag&uniplatform=NZKPT</w:t></w:r></w:hyperlink></w:p><w:p><w:pPr><w:pStyle w:val="Heading1"/></w:pPr><w:bookmarkStart w:id="2" w:name="_Toc2"/><w:r><w:t>Article summary:</w:t></w:r><w:bookmarkEnd w:id="2"/></w:p><w:p><w:pPr><w:jc w:val="both"/></w:pPr><w:r><w:rPr/><w:t xml:space="preserve">1. 选育出一株能够降解聚己内酯的细菌菌株。</w:t></w:r></w:p><w:p><w:pPr><w:jc w:val="both"/></w:pPr><w:r><w:rPr/><w:t xml:space="preserve">2. 描述了该细菌菌株的生物降解过程。</w:t></w:r></w:p><w:p><w:pPr><w:jc w:val="both"/></w:pPr><w:r><w:rPr/><w:t xml:space="preserve">3. 讨论了该细菌菌株在环境中应用的潜力。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根据提供的信息，无法对文章进行详细的批判性分析。提供更多关于文章内容的信息，以便进行进一步讨论和分析。</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文章中使用了哪些证据或例子来支持其论点？
</w:t></w:r></w:p><w:p><w:pPr><w:spacing w:after="0"/><w:numPr><w:ilvl w:val="0"/><w:numId w:val="2"/></w:numPr></w:pPr><w:r><w:rPr/><w:t xml:space="preserve">文章的结构和组织是否清晰？是否有逻辑漏洞或不一致之处？
</w:t></w:r></w:p><w:p><w:pPr><w:spacing w:after="0"/><w:numPr><w:ilvl w:val="0"/><w:numId w:val="2"/></w:numPr></w:pPr><w:r><w:rPr/><w:t xml:space="preserve">文章的语言和风格是否恰当？是否有任何模糊或含糊不清的表达？
</w:t></w:r></w:p><w:p><w:pPr><w:spacing w:after="0"/><w:numPr><w:ilvl w:val="0"/><w:numId w:val="2"/></w:numPr></w:pPr><w:r><w:rPr/><w:t xml:space="preserve">文章的观点是否偏颇或有偏见？是否有任何明显的倾向性？
</w:t></w:r></w:p><w:p><w:pPr><w:numPr><w:ilvl w:val="0"/><w:numId w:val="2"/></w:numPr></w:pPr><w:r><w:rPr/><w:t xml:space="preserve">文章的结论是否合理和有说服力？是否有任何未解决的问题或未考虑的因素？

提供更多关于文章内容的信息将有助于进行更深入的分析和讨论。</w:t></w:r></w:p><w:p><w:pPr><w:pStyle w:val="Heading1"/></w:pPr><w:bookmarkStart w:id="6" w:name="_Toc6"/><w:r><w:t>Report location:</w:t></w:r><w:bookmarkEnd w:id="6"/></w:p><w:p><w:hyperlink r:id="rId8" w:history="1"><w:r><w:rPr><w:color w:val="2980b9"/><w:u w:val="single"/></w:rPr><w:t xml:space="preserve">https://www.fullpicture.app/item/e7f32a147d2b0f968aaf3e323502f528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A94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0-kJR0HYBJ80QN9L51zrP6D3YD9PkHVPzUSGTUA0RxCIKxUDdTZKR9D6Wb41feag&amp;uniplatform=NZKPT" TargetMode="External"/><Relationship Id="rId8" Type="http://schemas.openxmlformats.org/officeDocument/2006/relationships/hyperlink" Target="https://www.fullpicture.app/item/e7f32a147d2b0f968aaf3e323502f5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2024-03-02T19:50:29+01:00</dcterms:created>
  <dcterms:modified xsi:type="dcterms:W3CDTF">2024-03-02T19:50:29+01:00</dcterms:modified>
</cp:coreProperties>
</file>

<file path=docProps/custom.xml><?xml version="1.0" encoding="utf-8"?>
<Properties xmlns="http://schemas.openxmlformats.org/officeDocument/2006/custom-properties" xmlns:vt="http://schemas.openxmlformats.org/officeDocument/2006/docPropsVTypes"/>
</file>