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Integrative Wellness – The right choice for you</w:t>
      </w:r>
      <w:br/>
      <w:hyperlink r:id="rId7" w:history="1">
        <w:r>
          <w:rPr>
            <w:color w:val="2980b9"/>
            <w:u w:val="single"/>
          </w:rPr>
          <w:t xml:space="preserve">https://wordpress-636801-3266471.cloudwaysapps.com/</w:t>
        </w:r>
      </w:hyperlink>
    </w:p>
    <w:p>
      <w:pPr>
        <w:pStyle w:val="Heading1"/>
      </w:pPr>
      <w:bookmarkStart w:id="2" w:name="_Toc2"/>
      <w:r>
        <w:t>Article summary:</w:t>
      </w:r>
      <w:bookmarkEnd w:id="2"/>
    </w:p>
    <w:p>
      <w:pPr>
        <w:jc w:val="both"/>
      </w:pPr>
      <w:r>
        <w:rPr/>
        <w:t xml:space="preserve">1. Integrative Wellness Clinic offers gene-based naturopathic solutions to help individuals make informed decisions about their health and wellness.</w:t>
      </w:r>
    </w:p>
    <w:p>
      <w:pPr>
        <w:jc w:val="both"/>
      </w:pPr>
      <w:r>
        <w:rPr/>
        <w:t xml:space="preserve">2. The clinic provides comprehensive evaluations and targeted solutions to help individuals achieve optimal health, including blood tests, functional tests, and personalised treatment plans.</w:t>
      </w:r>
    </w:p>
    <w:p>
      <w:pPr>
        <w:jc w:val="both"/>
      </w:pPr>
      <w:r>
        <w:rPr/>
        <w:t xml:space="preserve">3. Testimonials from customers demonstrate the effectiveness of Integrative Wellness Clinic's approach to health and wellbeing.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in its presentation of Integrative Wellness Clinic's services. It provides a detailed overview of the clinic's approach to health and wellness, including its use of genetic testing for personalised recommendations for diet, lifestyle, and natural remedies (Nutraceuticals). The article also includes testimonials from customers that demonstrate the effectiveness of the clinic's approach.</w:t>
      </w:r>
    </w:p>
    <w:p>
      <w:pPr>
        <w:jc w:val="both"/>
      </w:pPr>
      <w:r>
        <w:rPr/>
        <w:t xml:space="preserve">However, there are some potential biases in the article that should be noted. For example, it does not explore any potential risks associated with genetic testing or discuss any counterarguments to the clinic's approach to health and wellness. Additionally, while it does provide some evidence for its claims (such as customer testimonials), it does not provide any scientific evidence or research studies to back up its claims about the effectiveness of its services. Furthermore, it could be argued that the article is somewhat promotional in nature due to its focus on highlighting the benefits of Integrative Wellness Clinic's services without providing an equal amount of information about other approaches to health and wellness.</w:t>
      </w:r>
    </w:p>
    <w:p>
      <w:pPr>
        <w:pStyle w:val="Heading1"/>
      </w:pPr>
      <w:bookmarkStart w:id="5" w:name="_Toc5"/>
      <w:r>
        <w:t>Topics for further research:</w:t>
      </w:r>
      <w:bookmarkEnd w:id="5"/>
    </w:p>
    <w:p>
      <w:pPr>
        <w:spacing w:after="0"/>
        <w:numPr>
          <w:ilvl w:val="0"/>
          <w:numId w:val="2"/>
        </w:numPr>
      </w:pPr>
      <w:r>
        <w:rPr/>
        <w:t xml:space="preserve">Risks of genetic testing</w:t>
      </w:r>
    </w:p>
    <w:p>
      <w:pPr>
        <w:spacing w:after="0"/>
        <w:numPr>
          <w:ilvl w:val="0"/>
          <w:numId w:val="2"/>
        </w:numPr>
      </w:pPr>
      <w:r>
        <w:rPr/>
        <w:t xml:space="preserve">Alternative approaches to health and wellness</w:t>
      </w:r>
    </w:p>
    <w:p>
      <w:pPr>
        <w:spacing w:after="0"/>
        <w:numPr>
          <w:ilvl w:val="0"/>
          <w:numId w:val="2"/>
        </w:numPr>
      </w:pPr>
      <w:r>
        <w:rPr/>
        <w:t xml:space="preserve">Scientific evidence for Integrative Wellness Clinic's services</w:t>
      </w:r>
    </w:p>
    <w:p>
      <w:pPr>
        <w:spacing w:after="0"/>
        <w:numPr>
          <w:ilvl w:val="0"/>
          <w:numId w:val="2"/>
        </w:numPr>
      </w:pPr>
      <w:r>
        <w:rPr/>
        <w:t xml:space="preserve">Nutritional recommendations based on genetic testing</w:t>
      </w:r>
    </w:p>
    <w:p>
      <w:pPr>
        <w:spacing w:after="0"/>
        <w:numPr>
          <w:ilvl w:val="0"/>
          <w:numId w:val="2"/>
        </w:numPr>
      </w:pPr>
      <w:r>
        <w:rPr/>
        <w:t xml:space="preserve">Benefits of natural remedies (Nutraceuticals)</w:t>
      </w:r>
    </w:p>
    <w:p>
      <w:pPr>
        <w:numPr>
          <w:ilvl w:val="0"/>
          <w:numId w:val="2"/>
        </w:numPr>
      </w:pPr>
      <w:r>
        <w:rPr/>
        <w:t xml:space="preserve">Counterarguments to Integrative Wellness Clinic's approach</w:t>
      </w:r>
    </w:p>
    <w:p>
      <w:pPr>
        <w:pStyle w:val="Heading1"/>
      </w:pPr>
      <w:bookmarkStart w:id="6" w:name="_Toc6"/>
      <w:r>
        <w:t>Report location:</w:t>
      </w:r>
      <w:bookmarkEnd w:id="6"/>
    </w:p>
    <w:p>
      <w:hyperlink r:id="rId8" w:history="1">
        <w:r>
          <w:rPr>
            <w:color w:val="2980b9"/>
            <w:u w:val="single"/>
          </w:rPr>
          <w:t xml:space="preserve">https://www.fullpicture.app/item/e8303021fe5f0f54d8f2b0a32deda5cd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2F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press-636801-3266471.cloudwaysapps.com/" TargetMode="External"/><Relationship Id="rId8" Type="http://schemas.openxmlformats.org/officeDocument/2006/relationships/hyperlink" Target="https://www.fullpicture.app/item/e8303021fe5f0f54d8f2b0a32deda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2023-02-25T09:02:41+01:00</dcterms:created>
  <dcterms:modified xsi:type="dcterms:W3CDTF">2023-02-25T09:02:41+01:00</dcterms:modified>
</cp:coreProperties>
</file>

<file path=docProps/custom.xml><?xml version="1.0" encoding="utf-8"?>
<Properties xmlns="http://schemas.openxmlformats.org/officeDocument/2006/custom-properties" xmlns:vt="http://schemas.openxmlformats.org/officeDocument/2006/docPropsVTypes"/>
</file>