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platform surveillance monitoring system using image processing for passenger safety in railway station | IEEE Conference Publication | IEEE Xplore</w:t>
      </w:r>
      <w:br/>
      <w:hyperlink r:id="rId7" w:history="1">
        <w:r>
          <w:rPr>
            <w:color w:val="2980b9"/>
            <w:u w:val="single"/>
          </w:rPr>
          <w:t xml:space="preserve">https://ieeexplore.ieee.org/abstract/document/4406975</w:t>
        </w:r>
      </w:hyperlink>
    </w:p>
    <w:p>
      <w:pPr>
        <w:pStyle w:val="Heading1"/>
      </w:pPr>
      <w:bookmarkStart w:id="2" w:name="_Toc2"/>
      <w:r>
        <w:t>Article summary:</w:t>
      </w:r>
      <w:bookmarkEnd w:id="2"/>
    </w:p>
    <w:p>
      <w:pPr>
        <w:jc w:val="both"/>
      </w:pPr>
      <w:r>
        <w:rPr/>
        <w:t xml:space="preserve">1. 本文提出了一种使用图像处理技术的铁路站台监控系统，以保障乘客安全。</w:t>
      </w:r>
    </w:p>
    <w:p>
      <w:pPr>
        <w:jc w:val="both"/>
      </w:pPr>
      <w:r>
        <w:rPr/>
        <w:t xml:space="preserve">2. 该系统通过使用多个摄像头来监测整个轨道线，并通过图像处理技术实时判断是否有人或危险障碍物在预设的监测区域内。</w:t>
      </w:r>
    </w:p>
    <w:p>
      <w:pPr>
        <w:jc w:val="both"/>
      </w:pPr>
      <w:r>
        <w:rPr/>
        <w:t xml:space="preserve">3. 系统可以向当地车站、中央控制室和列车提供视频信息和警报信息，以便及时处理意外情况。</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使用图像处理技术的铁路站台监控系统的IEEE会议出版物，作者声明该文章是根据实验得出的成功性能而写成的。然而，尽管作者声明了该文章是根据实验得出的成功性能而写成的，但是作者并没有对其测试方法进行详尽的介绍。此外，作者也并没有对其所采用的图像处理方法进行详尽介绍；因此，不能真正了解其所采用方法是否真正可行。</w:t>
      </w:r>
    </w:p>
    <w:p>
      <w:pPr>
        <w:jc w:val="both"/>
      </w:pPr>
      <w:r>
        <w:rPr/>
        <w:t xml:space="preserve">此外，作者也并没有对其所采用方法在不同情况下如何表现进行说明。例如：在光强度、天气、季节、时间、人数、物体大小、形态、位置上如何表现都是不明了的。</w:t>
      </w:r>
    </w:p>
    <w:p>
      <w:pPr>
        <w:jc w:val="both"/>
      </w:pPr>
      <w:r>
        <w:rPr/>
        <w:t xml:space="preserve">此外，作者也并没有对其所采用方法在不同情况下如何表现进行说明。例如: 在光强度、天气、季节、时间、人数、物体大小、形态、位置上如何表</w:t>
      </w:r>
    </w:p>
    <w:p>
      <w:pPr>
        <w:pStyle w:val="Heading1"/>
      </w:pPr>
      <w:bookmarkStart w:id="5" w:name="_Toc5"/>
      <w:r>
        <w:t>Topics for further research:</w:t>
      </w:r>
      <w:bookmarkEnd w:id="5"/>
    </w:p>
    <w:p>
      <w:pPr>
        <w:spacing w:after="0"/>
        <w:numPr>
          <w:ilvl w:val="0"/>
          <w:numId w:val="2"/>
        </w:numPr>
      </w:pPr>
      <w:r>
        <w:rPr/>
        <w:t xml:space="preserve">图像处理技术；</w:t>
      </w:r>
    </w:p>
    <w:p>
      <w:pPr>
        <w:spacing w:after="0"/>
        <w:numPr>
          <w:ilvl w:val="0"/>
          <w:numId w:val="2"/>
        </w:numPr>
      </w:pPr>
      <w:r>
        <w:rPr/>
        <w:t xml:space="preserve">铁路站台监控系统；</w:t>
      </w:r>
    </w:p>
    <w:p>
      <w:pPr>
        <w:spacing w:after="0"/>
        <w:numPr>
          <w:ilvl w:val="0"/>
          <w:numId w:val="2"/>
        </w:numPr>
      </w:pPr>
      <w:r>
        <w:rPr/>
        <w:t xml:space="preserve">测试方法；</w:t>
      </w:r>
    </w:p>
    <w:p>
      <w:pPr>
        <w:spacing w:after="0"/>
        <w:numPr>
          <w:ilvl w:val="0"/>
          <w:numId w:val="2"/>
        </w:numPr>
      </w:pPr>
      <w:r>
        <w:rPr/>
        <w:t xml:space="preserve">图像处理方法；</w:t>
      </w:r>
    </w:p>
    <w:p>
      <w:pPr>
        <w:spacing w:after="0"/>
        <w:numPr>
          <w:ilvl w:val="0"/>
          <w:numId w:val="2"/>
        </w:numPr>
      </w:pPr>
      <w:r>
        <w:rPr/>
        <w:t xml:space="preserve">不同情况下表现；</w:t>
      </w:r>
    </w:p>
    <w:p>
      <w:pPr>
        <w:numPr>
          <w:ilvl w:val="0"/>
          <w:numId w:val="2"/>
        </w:numPr>
      </w:pPr>
      <w:r>
        <w:rPr/>
        <w:t xml:space="preserve">光强度、天气、季节、时间、人数、物体大小、形态、位置。</w:t>
      </w:r>
    </w:p>
    <w:p>
      <w:pPr>
        <w:pStyle w:val="Heading1"/>
      </w:pPr>
      <w:bookmarkStart w:id="6" w:name="_Toc6"/>
      <w:r>
        <w:t>Report location:</w:t>
      </w:r>
      <w:bookmarkEnd w:id="6"/>
    </w:p>
    <w:p>
      <w:hyperlink r:id="rId8" w:history="1">
        <w:r>
          <w:rPr>
            <w:color w:val="2980b9"/>
            <w:u w:val="single"/>
          </w:rPr>
          <w:t xml:space="preserve">https://www.fullpicture.app/item/e8750a5a6c6ab411215b9cdafcb01db1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F47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4406975" TargetMode="External"/><Relationship Id="rId8" Type="http://schemas.openxmlformats.org/officeDocument/2006/relationships/hyperlink" Target="https://www.fullpicture.app/item/e8750a5a6c6ab411215b9cdafcb01d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2023-02-28T00:21:35+01:00</dcterms:created>
  <dcterms:modified xsi:type="dcterms:W3CDTF">2023-02-28T00:21:35+01:00</dcterms:modified>
</cp:coreProperties>
</file>

<file path=docProps/custom.xml><?xml version="1.0" encoding="utf-8"?>
<Properties xmlns="http://schemas.openxmlformats.org/officeDocument/2006/custom-properties" xmlns:vt="http://schemas.openxmlformats.org/officeDocument/2006/docPropsVTypes"/>
</file>