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effectiveness of early childhood development programs: A systematic review - ScienceDirect</w:t>
      </w:r>
      <w:br/>
      <w:hyperlink r:id="rId7" w:history="1">
        <w:r>
          <w:rPr>
            <w:color w:val="2980b9"/>
            <w:u w:val="single"/>
          </w:rPr>
          <w:t xml:space="preserve">https://www.sciencedirect.com/science/article/abs/pii/S0749379702006554</w:t>
        </w:r>
      </w:hyperlink>
    </w:p>
    <w:p>
      <w:pPr>
        <w:pStyle w:val="Heading1"/>
      </w:pPr>
      <w:bookmarkStart w:id="2" w:name="_Toc2"/>
      <w:r>
        <w:t>Article summary:</w:t>
      </w:r>
      <w:bookmarkEnd w:id="2"/>
    </w:p>
    <w:p>
      <w:pPr>
        <w:jc w:val="both"/>
      </w:pPr>
      <w:r>
        <w:rPr/>
        <w:t xml:space="preserve">1. Early childhood development is an important determinant of health over the life course.</w:t>
      </w:r>
    </w:p>
    <w:p>
      <w:pPr>
        <w:jc w:val="both"/>
      </w:pPr>
      <w:r>
        <w:rPr/>
        <w:t xml:space="preserve">2. Early childhood intervention programs seek to prevent or minimize the physical, cognitive, and emotional limitations of children disadvantaged by poverty.</w:t>
      </w:r>
    </w:p>
    <w:p>
      <w:pPr>
        <w:jc w:val="both"/>
      </w:pPr>
      <w:r>
        <w:rPr/>
        <w:t xml:space="preserve">3. The systematic reviews in this report represent the work of the independent, nonfederal Task Force on Community Preventive Services (the Task 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effectiveness of early childhood development programs: A systematic review” is a comprehensive overview of the current state of research into early childhood development programs and their potential impact on health outcomes. The article provides a thorough review of existing literature on the topic, including studies examining cognitive outcomes, program objectives, conceptual approaches, selection of interventions, research issues, and recommendations for use. </w:t>
      </w:r>
    </w:p>
    <w:p>
      <w:pPr>
        <w:jc w:val="both"/>
      </w:pPr>
      <w:r>
        <w:rPr/>
        <w:t xml:space="preserve">The article is generally reliable and trustworthy; however, there are some potential biases that should be noted. For example, while the article does provide a comprehensive overview of existing literature on early childhood development programs and their potential impact on health outcomes, it does not explore any counterarguments or present both sides equally. Additionally, while the article does note possible risks associated with such programs (e.g., economic disparities), it does not provide any evidence to support its claims or explore any unexplored counterarguments. Furthermore, some of the language used in the article could be seen as promotional in nature (e.g., “the potential impact of early childhood development programs is substantial”). </w:t>
      </w:r>
    </w:p>
    <w:p>
      <w:pPr>
        <w:jc w:val="both"/>
      </w:pPr>
      <w:r>
        <w:rPr/>
        <w:t xml:space="preserve">In conclusion, while “The effectiveness of early childhood development programs: A systematic review” is generally reliable and trustworthy overall,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Early childhood development program risks</w:t>
      </w:r>
    </w:p>
    <w:p>
      <w:pPr>
        <w:spacing w:after="0"/>
        <w:numPr>
          <w:ilvl w:val="0"/>
          <w:numId w:val="2"/>
        </w:numPr>
      </w:pPr>
      <w:r>
        <w:rPr/>
        <w:t xml:space="preserve">Economic disparities in early childhood development programs</w:t>
      </w:r>
    </w:p>
    <w:p>
      <w:pPr>
        <w:spacing w:after="0"/>
        <w:numPr>
          <w:ilvl w:val="0"/>
          <w:numId w:val="2"/>
        </w:numPr>
      </w:pPr>
      <w:r>
        <w:rPr/>
        <w:t xml:space="preserve">Counterarguments to early childhood development programs</w:t>
      </w:r>
    </w:p>
    <w:p>
      <w:pPr>
        <w:spacing w:after="0"/>
        <w:numPr>
          <w:ilvl w:val="0"/>
          <w:numId w:val="2"/>
        </w:numPr>
      </w:pPr>
      <w:r>
        <w:rPr/>
        <w:t xml:space="preserve">Unexplored aspects of early childhood development programs</w:t>
      </w:r>
    </w:p>
    <w:p>
      <w:pPr>
        <w:spacing w:after="0"/>
        <w:numPr>
          <w:ilvl w:val="0"/>
          <w:numId w:val="2"/>
        </w:numPr>
      </w:pPr>
      <w:r>
        <w:rPr/>
        <w:t xml:space="preserve">Evidence-based research on early childhood development programs</w:t>
      </w:r>
    </w:p>
    <w:p>
      <w:pPr>
        <w:numPr>
          <w:ilvl w:val="0"/>
          <w:numId w:val="2"/>
        </w:numPr>
      </w:pPr>
      <w:r>
        <w:rPr/>
        <w:t xml:space="preserve">Promotional language in early childhood development programs</w:t>
      </w:r>
    </w:p>
    <w:p>
      <w:pPr>
        <w:pStyle w:val="Heading1"/>
      </w:pPr>
      <w:bookmarkStart w:id="6" w:name="_Toc6"/>
      <w:r>
        <w:t>Report location:</w:t>
      </w:r>
      <w:bookmarkEnd w:id="6"/>
    </w:p>
    <w:p>
      <w:hyperlink r:id="rId8" w:history="1">
        <w:r>
          <w:rPr>
            <w:color w:val="2980b9"/>
            <w:u w:val="single"/>
          </w:rPr>
          <w:t xml:space="preserve">https://www.fullpicture.app/item/e877e54aae1895f0d4802622e3102242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3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9379702006554" TargetMode="External"/><Relationship Id="rId8" Type="http://schemas.openxmlformats.org/officeDocument/2006/relationships/hyperlink" Target="https://www.fullpicture.app/item/e877e54aae1895f0d4802622e3102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2023-02-21T07:52:42+01:00</dcterms:created>
  <dcterms:modified xsi:type="dcterms:W3CDTF">2023-02-21T07:52:42+01:00</dcterms:modified>
</cp:coreProperties>
</file>

<file path=docProps/custom.xml><?xml version="1.0" encoding="utf-8"?>
<Properties xmlns="http://schemas.openxmlformats.org/officeDocument/2006/custom-properties" xmlns:vt="http://schemas.openxmlformats.org/officeDocument/2006/docPropsVTypes"/>
</file>