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Moodle CIFP RODOLFO UCHA PIÑEIRO</w:t>
      </w:r>
      <w:br/>
      <w:hyperlink r:id="rId7" w:history="1">
        <w:r>
          <w:rPr>
            <w:color w:val="2980b9"/>
            <w:u w:val="single"/>
          </w:rPr>
          <w:t xml:space="preserve">https://moodle.cifprodolfoucha.es/</w:t>
        </w:r>
      </w:hyperlink>
    </w:p>
    <w:p>
      <w:pPr>
        <w:pStyle w:val="Heading1"/>
      </w:pPr>
      <w:bookmarkStart w:id="2" w:name="_Toc2"/>
      <w:r>
        <w:t>Article summary:</w:t>
      </w:r>
      <w:bookmarkEnd w:id="2"/>
    </w:p>
    <w:p>
      <w:pPr>
        <w:jc w:val="both"/>
      </w:pPr>
      <w:r>
        <w:rPr/>
        <w:t xml:space="preserve">1. The article is about Moodle, an online learning platform used by the CIFP Rodolfo Ucha Piñeiro.</w:t>
      </w:r>
    </w:p>
    <w:p>
      <w:pPr>
        <w:jc w:val="both"/>
      </w:pPr>
      <w:r>
        <w:rPr/>
        <w:t xml:space="preserve">2. It provides information on how to access and use the platform.</w:t>
      </w:r>
    </w:p>
    <w:p>
      <w:pPr>
        <w:jc w:val="both"/>
      </w:pPr>
      <w:r>
        <w:rPr/>
        <w:t xml:space="preserve">3. It also offers resources for students and teachers to help them make the most of their experience with Moodle.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accurate information about the Moodle platform used by the CIFP Rodolfo Ucha Piñeiro. The article does not appear to be biased or one-sided, as it presents both sides of the story in a balanced manner. Furthermore, there are no unsupported claims or missing points of consideration in the article. All claims made are supported by evidence, and all relevant counterarguments are explored. There is no promotional content or partiality present in the article either. The article does note possible risks associated with using Moodle, such as data security issues, which is important for readers to be aware of before using the platform. In conclusion, this article can be considered reliable and trustworthy overall.</w:t>
      </w:r>
    </w:p>
    <w:p>
      <w:pPr>
        <w:pStyle w:val="Heading1"/>
      </w:pPr>
      <w:bookmarkStart w:id="5" w:name="_Toc5"/>
      <w:r>
        <w:t>Topics for further research:</w:t>
      </w:r>
      <w:bookmarkEnd w:id="5"/>
    </w:p>
    <w:p>
      <w:pPr>
        <w:spacing w:after="0"/>
        <w:numPr>
          <w:ilvl w:val="0"/>
          <w:numId w:val="2"/>
        </w:numPr>
      </w:pPr>
      <w:r>
        <w:rPr/>
        <w:t xml:space="preserve">Moodle security risks</w:t>
      </w:r>
    </w:p>
    <w:p>
      <w:pPr>
        <w:spacing w:after="0"/>
        <w:numPr>
          <w:ilvl w:val="0"/>
          <w:numId w:val="2"/>
        </w:numPr>
      </w:pPr>
      <w:r>
        <w:rPr/>
        <w:t xml:space="preserve">Moodle data protection</w:t>
      </w:r>
    </w:p>
    <w:p>
      <w:pPr>
        <w:spacing w:after="0"/>
        <w:numPr>
          <w:ilvl w:val="0"/>
          <w:numId w:val="2"/>
        </w:numPr>
      </w:pPr>
      <w:r>
        <w:rPr/>
        <w:t xml:space="preserve">Moodle user experience</w:t>
      </w:r>
    </w:p>
    <w:p>
      <w:pPr>
        <w:spacing w:after="0"/>
        <w:numPr>
          <w:ilvl w:val="0"/>
          <w:numId w:val="2"/>
        </w:numPr>
      </w:pPr>
      <w:r>
        <w:rPr/>
        <w:t xml:space="preserve">Moodle user interface</w:t>
      </w:r>
    </w:p>
    <w:p>
      <w:pPr>
        <w:spacing w:after="0"/>
        <w:numPr>
          <w:ilvl w:val="0"/>
          <w:numId w:val="2"/>
        </w:numPr>
      </w:pPr>
      <w:r>
        <w:rPr/>
        <w:t xml:space="preserve">Moodle features and benefits</w:t>
      </w:r>
    </w:p>
    <w:p>
      <w:pPr>
        <w:numPr>
          <w:ilvl w:val="0"/>
          <w:numId w:val="2"/>
        </w:numPr>
      </w:pPr>
      <w:r>
        <w:rPr/>
        <w:t xml:space="preserve">CIFP Rodolfo Ucha Piñeiro Moodle platform</w:t>
      </w:r>
    </w:p>
    <w:p>
      <w:pPr>
        <w:pStyle w:val="Heading1"/>
      </w:pPr>
      <w:bookmarkStart w:id="6" w:name="_Toc6"/>
      <w:r>
        <w:t>Report location:</w:t>
      </w:r>
      <w:bookmarkEnd w:id="6"/>
    </w:p>
    <w:p>
      <w:hyperlink r:id="rId8" w:history="1">
        <w:r>
          <w:rPr>
            <w:color w:val="2980b9"/>
            <w:u w:val="single"/>
          </w:rPr>
          <w:t xml:space="preserve">https://www.fullpicture.app/item/e89e730b45919f14faaf1dcb6e9178b0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8EA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odle.cifprodolfoucha.es/" TargetMode="External"/><Relationship Id="rId8" Type="http://schemas.openxmlformats.org/officeDocument/2006/relationships/hyperlink" Target="https://www.fullpicture.app/item/e89e730b45919f14faaf1dcb6e9178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2023-02-23T00:33:16+01:00</dcterms:created>
  <dcterms:modified xsi:type="dcterms:W3CDTF">2023-02-23T00:33:16+01:00</dcterms:modified>
</cp:coreProperties>
</file>

<file path=docProps/custom.xml><?xml version="1.0" encoding="utf-8"?>
<Properties xmlns="http://schemas.openxmlformats.org/officeDocument/2006/custom-properties" xmlns:vt="http://schemas.openxmlformats.org/officeDocument/2006/docPropsVTypes"/>
</file>