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Experimental study of the evolution of pore water pressure and total stresses during and after the deposition of slurried backfill -Geomechanics and Engineering</w:t></w:r><w:br/><w:hyperlink r:id="rId7" w:history="1"><w:r><w:rPr><w:color w:val="2980b9"/><w:u w:val="single"/></w:rPr><w:t xml:space="preserve">https://koreascience.kr/article/JAKO202127249605110.do?volissCtrlNo=v1n1&pubDt=2012</w:t></w:r></w:hyperlink></w:p><w:p><w:pPr><w:pStyle w:val="Heading1"/></w:pPr><w:bookmarkStart w:id="2" w:name="_Toc2"/><w:r><w:t>Article summary:</w:t></w:r><w:bookmarkEnd w:id="2"/></w:p><w:p><w:pPr><w:jc w:val="both"/></w:pPr><w:r><w:rPr/><w:t xml:space="preserve">1. This article presents a series of laboratory tests conducted to measure pore water pressure and total stresses during and after the deposition of slurried backfill.</w:t></w:r></w:p><w:p><w:pPr><w:jc w:val="both"/></w:pPr><w:r><w:rPr/><w:t xml:space="preserve">2. The results showed that high filling rate and/or high solid content lead to high pore water pressure and horizontal total stresses at the end of deposition.</w:t></w:r></w:p><w:p><w:pPr><w:jc w:val="both"/></w:pPr><w:r><w:rPr/><w:t xml:space="preserve">3. The final settlement after the end of slurry deposition is related to the solid content, not to the filling rate.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an experimental study on the evolution of pore water pressure and total stresses during and after the deposition of slurried backfill. The authors acknowledge financial support from various sources, which adds credibility to their research. The article also includes references to previous works in this field, which further strengthens its reliability. </w:t></w:r></w:p><w:p><w:pPr><w:jc w:val="both"/></w:pPr><w:r><w:rPr/><w:t xml:space="preserve">The article does not provide any information on potential risks associated with this type of research or any counterarguments that could be raised against it. It also does not present both sides equally, as it focuses solely on the positive aspects of this research without exploring any potential drawbacks or limitations. Additionally, there is no mention of possible biases or sources for these biases in the data presented in this article, which could affect its trustworthiness and reliability. Furthermore, some claims made in the article are unsupported by evidence or missing points of consideration that could have been explored further. </w:t></w:r></w:p><w:p><w:pPr><w:jc w:val="both"/></w:pPr><w:r><w:rPr/><w:t xml:space="preserve">In conclusion, while this article provides a detailed overview of an experimental study on pore water pressure and total stresses during and after backfill deposition, it lacks sufficient evidence for some claims made in it as well as exploration into potential risks associated with such research or counterarguments that could be raised against it. Additionally, there is no mention of possible biases or sources for these biases in the data presented in this article which could affect its trustworthiness and reliability.</w:t></w:r></w:p><w:p><w:pPr><w:pStyle w:val="Heading1"/></w:pPr><w:bookmarkStart w:id="5" w:name="_Toc5"/><w:r><w:t>Topics for further research:</w:t></w:r><w:bookmarkEnd w:id="5"/></w:p><w:p><w:pPr><w:spacing w:after="0"/><w:numPr><w:ilvl w:val="0"/><w:numId w:val="2"/></w:numPr></w:pPr><w:r><w:rPr/><w:t xml:space="preserve">Potential risks associated with backfill deposition</w:t></w:r></w:p><w:p><w:pPr><w:spacing w:after="0"/><w:numPr><w:ilvl w:val="0"/><w:numId w:val="2"/></w:numPr></w:pPr><w:r><w:rPr/><w:t xml:space="preserve">Counterarguments against backfill deposition</w:t></w:r></w:p><w:p><w:pPr><w:spacing w:after="0"/><w:numPr><w:ilvl w:val="0"/><w:numId w:val="2"/></w:numPr></w:pPr><w:r><w:rPr/><w:t xml:space="preserve">Sources of bias in experimental data</w:t></w:r></w:p><w:p><w:pPr><w:spacing w:after="0"/><w:numPr><w:ilvl w:val="0"/><w:numId w:val="2"/></w:numPr></w:pPr><w:r><w:rPr/><w:t xml:space="preserve">Impact of bias on experimental results</w:t></w:r></w:p><w:p><w:pPr><w:spacing w:after="0"/><w:numPr><w:ilvl w:val="0"/><w:numId w:val="2"/></w:numPr></w:pPr><w:r><w:rPr/><w:t xml:space="preserve">Advantages and disadvantages of backfill deposition</w:t></w:r></w:p><w:p><w:pPr><w:numPr><w:ilvl w:val="0"/><w:numId w:val="2"/></w:numPr></w:pPr><w:r><w:rPr/><w:t xml:space="preserve">Limitations of experimental studies on backfill deposition</w:t></w:r></w:p><w:p><w:pPr><w:pStyle w:val="Heading1"/></w:pPr><w:bookmarkStart w:id="6" w:name="_Toc6"/><w:r><w:t>Report location:</w:t></w:r><w:bookmarkEnd w:id="6"/></w:p><w:p><w:hyperlink r:id="rId8" w:history="1"><w:r><w:rPr><w:color w:val="2980b9"/><w:u w:val="single"/></w:rPr><w:t xml:space="preserve">https://www.fullpicture.app/item/e9b45b87e2fde30200c43f371493fdb0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A36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reascience.kr/article/JAKO202127249605110.do?volissCtrlNo=v1n1&amp;pubDt=2012" TargetMode="External"/><Relationship Id="rId8" Type="http://schemas.openxmlformats.org/officeDocument/2006/relationships/hyperlink" Target="https://www.fullpicture.app/item/e9b45b87e2fde30200c43f371493fd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2023-02-24T14:09:23+01:00</dcterms:created>
  <dcterms:modified xsi:type="dcterms:W3CDTF">2023-02-24T14:09:23+01:00</dcterms:modified>
</cp:coreProperties>
</file>

<file path=docProps/custom.xml><?xml version="1.0" encoding="utf-8"?>
<Properties xmlns="http://schemas.openxmlformats.org/officeDocument/2006/custom-properties" xmlns:vt="http://schemas.openxmlformats.org/officeDocument/2006/docPropsVTypes"/>
</file>