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Winsys</w:t>
      </w:r>
      <w:br/>
      <w:hyperlink r:id="rId7" w:history="1">
        <w:r>
          <w:rPr>
            <w:color w:val="2980b9"/>
            <w:u w:val="single"/>
          </w:rPr>
          <w:t xml:space="preserve">https://www.winsys.nl/nl/index.php</w:t>
        </w:r>
      </w:hyperlink>
    </w:p>
    <w:p>
      <w:pPr>
        <w:pStyle w:val="Heading1"/>
      </w:pPr>
      <w:bookmarkStart w:id="2" w:name="_Toc2"/>
      <w:r>
        <w:t>Article summary:</w:t>
      </w:r>
      <w:bookmarkEnd w:id="2"/>
    </w:p>
    <w:p>
      <w:pPr>
        <w:jc w:val="both"/>
      </w:pPr>
      <w:r>
        <w:rPr/>
        <w:t xml:space="preserve">1. Samenwerking met partners zoals Acer, Netgear en Microsoft om IT-oplossingen te bieden.</w:t>
      </w:r>
    </w:p>
    <w:p>
      <w:pPr>
        <w:jc w:val="both"/>
      </w:pPr>
      <w:r>
        <w:rPr/>
        <w:t xml:space="preserve">2. Veiligheid en betrouwbaarheid door communicatie via Teams en data in Sharepoint.</w:t>
      </w:r>
    </w:p>
    <w:p>
      <w:pPr>
        <w:jc w:val="both"/>
      </w:pPr>
      <w:r>
        <w:rPr/>
        <w:t xml:space="preserve">3. 24x7 support en proactief beheer van de IT-infrastructuur.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Het artikel Winsys is een goed geschreven artikel dat informatie biedt over moderne IT-oplossingen die worden aangeboden door samenwerking met partners zoals Acer, Netgear en Microsoft. Het artikel benadrukt ook de veiligheid en betrouwbaarheid van deze oplossingen door middel van communicatie via Teams en data in Sharepoint, evenals 24x7 ondersteuning en proactief beheer van de IT-infrastructuur.</w:t>
      </w:r>
    </w:p>
    <w:p>
      <w:pPr>
        <w:jc w:val="both"/>
      </w:pPr>
      <w:r>
        <w:rPr/>
        <w:t xml:space="preserve">Hoewel het artikel duidelijk is geschreven, zijn er een paar punten waarop het kan worden verbeterd. Ten eerste is er geen specifieke informatie over welke technologieën worden gebruikt om deze oplossingen te leveren of hoe ze precies werken. Ook ontbreken er details over hoeveel kosten er gemoeid zijn met het implementeren van deze oplossingen, wat voor sommige lezers belangrijk kan zijn om te weten voordat ze besluiten om ze te gebruiken. Bovendien is er geen informatie over mogelijke risico's die verband houden met het gebruik van dergelijke oplossingen, wat belangrijk is voor lezers om te weten voordat ze besluiten of ze bereid zijn om dergelijke oplossingen te gebruiken of niet.</w:t>
      </w:r>
    </w:p>
    <w:p>
      <w:pPr>
        <w:jc w:val="both"/>
      </w:pPr>
      <w:r>
        <w:rPr/>
        <w:t xml:space="preserve">In het algemeen is het artikel Winsys echter een goed geschreven stuk dat informatie biedt over moderne IT-oplossingen die worden aangeboden door samenwerking met partners zoals Acer, Netgear en Microsoft. Hoewel er nog steeds ruimte is voor verbetering, biedt dit artikel algemene informatie die nuttig kan zijn voor lezers die op zoek zijn naar moderne IT-oplossingen voor hun bedrijf of organisatie.</w:t>
      </w:r>
    </w:p>
    <w:p>
      <w:pPr>
        <w:pStyle w:val="Heading1"/>
      </w:pPr>
      <w:bookmarkStart w:id="5" w:name="_Toc5"/>
      <w:r>
        <w:t>Topics for further research:</w:t>
      </w:r>
      <w:bookmarkEnd w:id="5"/>
    </w:p>
    <w:p>
      <w:pPr>
        <w:spacing w:after="0"/>
        <w:numPr>
          <w:ilvl w:val="0"/>
          <w:numId w:val="2"/>
        </w:numPr>
      </w:pPr>
      <w:r>
        <w:rPr/>
        <w:t xml:space="preserve">Wat zijn de technologieën die worden gebruikt om moderne IT-oplossingen te leveren?</w:t>
      </w:r>
    </w:p>
    <w:p>
      <w:pPr>
        <w:spacing w:after="0"/>
        <w:numPr>
          <w:ilvl w:val="0"/>
          <w:numId w:val="2"/>
        </w:numPr>
      </w:pPr>
      <w:r>
        <w:rPr/>
        <w:t xml:space="preserve">Wat zijn de kosten van het implementeren van moderne IT-oplossingen?</w:t>
      </w:r>
    </w:p>
    <w:p>
      <w:pPr>
        <w:spacing w:after="0"/>
        <w:numPr>
          <w:ilvl w:val="0"/>
          <w:numId w:val="2"/>
        </w:numPr>
      </w:pPr>
      <w:r>
        <w:rPr/>
        <w:t xml:space="preserve">Wat zijn de mogelijke risico's van het gebruik van moderne IT-oplossingen?</w:t>
      </w:r>
    </w:p>
    <w:p>
      <w:pPr>
        <w:spacing w:after="0"/>
        <w:numPr>
          <w:ilvl w:val="0"/>
          <w:numId w:val="2"/>
        </w:numPr>
      </w:pPr>
      <w:r>
        <w:rPr/>
        <w:t xml:space="preserve">Hoe werken moderne IT-oplossingen?</w:t>
      </w:r>
    </w:p>
    <w:p>
      <w:pPr>
        <w:spacing w:after="0"/>
        <w:numPr>
          <w:ilvl w:val="0"/>
          <w:numId w:val="2"/>
        </w:numPr>
      </w:pPr>
      <w:r>
        <w:rPr/>
        <w:t xml:space="preserve">Wat zijn de voordelen van het gebruik van moderne IT-oplossingen?</w:t>
      </w:r>
    </w:p>
    <w:p>
      <w:pPr>
        <w:numPr>
          <w:ilvl w:val="0"/>
          <w:numId w:val="2"/>
        </w:numPr>
      </w:pPr>
      <w:r>
        <w:rPr/>
        <w:t xml:space="preserve">Wat zijn de nadelen van het gebruik van moderne IT-oplossingen?</w:t>
      </w:r>
    </w:p>
    <w:p>
      <w:pPr>
        <w:pStyle w:val="Heading1"/>
      </w:pPr>
      <w:bookmarkStart w:id="6" w:name="_Toc6"/>
      <w:r>
        <w:t>Report location:</w:t>
      </w:r>
      <w:bookmarkEnd w:id="6"/>
    </w:p>
    <w:p>
      <w:hyperlink r:id="rId8" w:history="1">
        <w:r>
          <w:rPr>
            <w:color w:val="2980b9"/>
            <w:u w:val="single"/>
          </w:rPr>
          <w:t xml:space="preserve">https://www.fullpicture.app/item/e9f37f4c0eaeda8d73445cd23754371a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A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ys.nl/nl/index.php" TargetMode="External"/><Relationship Id="rId8" Type="http://schemas.openxmlformats.org/officeDocument/2006/relationships/hyperlink" Target="https://www.fullpicture.app/item/e9f37f4c0eaeda8d73445cd2375437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2023-02-21T13:00:25+01:00</dcterms:created>
  <dcterms:modified xsi:type="dcterms:W3CDTF">2023-02-21T13:00:25+01:00</dcterms:modified>
</cp:coreProperties>
</file>

<file path=docProps/custom.xml><?xml version="1.0" encoding="utf-8"?>
<Properties xmlns="http://schemas.openxmlformats.org/officeDocument/2006/custom-properties" xmlns:vt="http://schemas.openxmlformats.org/officeDocument/2006/docPropsVTypes"/>
</file>