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RheaRipley_WWE on Twitter: "So special 💜" / Twitter</w:t>
      </w:r>
      <w:br/>
      <w:hyperlink r:id="rId7" w:history="1">
        <w:r>
          <w:rPr>
            <w:color w:val="2980b9"/>
            <w:u w:val="single"/>
          </w:rPr>
          <w:t xml:space="preserve">https://twitter.com/RheaRipley_WWE/status/1625348097495691264</w:t>
        </w:r>
      </w:hyperlink>
    </w:p>
    <w:p>
      <w:pPr>
        <w:pStyle w:val="Heading1"/>
      </w:pPr>
      <w:bookmarkStart w:id="2" w:name="_Toc2"/>
      <w:r>
        <w:t>Article summary:</w:t>
      </w:r>
      <w:bookmarkEnd w:id="2"/>
    </w:p>
    <w:p>
      <w:pPr>
        <w:jc w:val="both"/>
      </w:pPr>
      <w:r>
        <w:rPr/>
        <w:t xml:space="preserve">1. Rhea Ripley posted a tweet about saving Dominik the day before Valentine's Day, highlighting the power of love.</w:t>
      </w:r>
    </w:p>
    <w:p>
      <w:pPr>
        <w:jc w:val="both"/>
      </w:pPr>
      <w:r>
        <w:rPr/>
        <w:t xml:space="preserve">2. People responded to her tweet with comments and jokes about face turns and pansexuality.</w:t>
      </w:r>
    </w:p>
    <w:p>
      <w:pPr>
        <w:jc w:val="both"/>
      </w:pPr>
      <w:r>
        <w:rPr/>
        <w:t xml:space="preserve">3. The article also mentions trending topics in the United States, such as Michigan State University and trains.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sourced from a verified Twitter account belonging to Rhea Ripley, a professional wrestler. The content of the article is factual and accurate, providing an accurate representation of the conversation that took place on Twitter. However, there are some potential biases present in the article due to its one-sided reporting; while it accurately reports what was said on Twitter, it does not explore any counterarguments or provide any evidence for the claims made by those involved in the conversation. Additionally, some of the comments made could be seen as promotional content for Rhea Ripley's wrestling career, which could lead to partiality in reporting. Furthermore, possible risks associated with pansexuality are not noted in the article; this could be seen as a missed point of consideration that should have been explored further. In conclusion, while overall reliable and trustworthy, this article does contain some potential biases due to its one-sided reporting and lack of exploration into counterarguments or evidence for claims made by those involved in the conversation.</w:t>
      </w:r>
    </w:p>
    <w:p>
      <w:pPr>
        <w:pStyle w:val="Heading1"/>
      </w:pPr>
      <w:bookmarkStart w:id="5" w:name="_Toc5"/>
      <w:r>
        <w:t>Topics for further research:</w:t>
      </w:r>
      <w:bookmarkEnd w:id="5"/>
    </w:p>
    <w:p>
      <w:pPr>
        <w:spacing w:after="0"/>
        <w:numPr>
          <w:ilvl w:val="0"/>
          <w:numId w:val="2"/>
        </w:numPr>
      </w:pPr>
      <w:r>
        <w:rPr/>
        <w:t xml:space="preserve">Risks associated with pansexuality</w:t>
      </w:r>
    </w:p>
    <w:p>
      <w:pPr>
        <w:spacing w:after="0"/>
        <w:numPr>
          <w:ilvl w:val="0"/>
          <w:numId w:val="2"/>
        </w:numPr>
      </w:pPr>
      <w:r>
        <w:rPr/>
        <w:t xml:space="preserve">Counterarguments to pansexuality</w:t>
      </w:r>
    </w:p>
    <w:p>
      <w:pPr>
        <w:spacing w:after="0"/>
        <w:numPr>
          <w:ilvl w:val="0"/>
          <w:numId w:val="2"/>
        </w:numPr>
      </w:pPr>
      <w:r>
        <w:rPr/>
        <w:t xml:space="preserve">Evidence for pansexuality</w:t>
      </w:r>
    </w:p>
    <w:p>
      <w:pPr>
        <w:spacing w:after="0"/>
        <w:numPr>
          <w:ilvl w:val="0"/>
          <w:numId w:val="2"/>
        </w:numPr>
      </w:pPr>
      <w:r>
        <w:rPr/>
        <w:t xml:space="preserve">Promotional content for Rhea Ripley</w:t>
      </w:r>
    </w:p>
    <w:p>
      <w:pPr>
        <w:spacing w:after="0"/>
        <w:numPr>
          <w:ilvl w:val="0"/>
          <w:numId w:val="2"/>
        </w:numPr>
      </w:pPr>
      <w:r>
        <w:rPr/>
        <w:t xml:space="preserve">Impact of one-sided reporting</w:t>
      </w:r>
    </w:p>
    <w:p>
      <w:pPr>
        <w:numPr>
          <w:ilvl w:val="0"/>
          <w:numId w:val="2"/>
        </w:numPr>
      </w:pPr>
      <w:r>
        <w:rPr/>
        <w:t xml:space="preserve">Biases in reporting on Twitter conversations</w:t>
      </w:r>
    </w:p>
    <w:p>
      <w:pPr>
        <w:pStyle w:val="Heading1"/>
      </w:pPr>
      <w:bookmarkStart w:id="6" w:name="_Toc6"/>
      <w:r>
        <w:t>Report location:</w:t>
      </w:r>
      <w:bookmarkEnd w:id="6"/>
    </w:p>
    <w:p>
      <w:hyperlink r:id="rId8" w:history="1">
        <w:r>
          <w:rPr>
            <w:color w:val="2980b9"/>
            <w:u w:val="single"/>
          </w:rPr>
          <w:t xml:space="preserve">https://www.fullpicture.app/item/eaaf06fc7e279a26ebfeba0f0772bf57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1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RheaRipley_WWE/status/1625348097495691264" TargetMode="External"/><Relationship Id="rId8" Type="http://schemas.openxmlformats.org/officeDocument/2006/relationships/hyperlink" Target="https://www.fullpicture.app/item/eaaf06fc7e279a26ebfeba0f0772bf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2023-02-22T22:45:36+01:00</dcterms:created>
  <dcterms:modified xsi:type="dcterms:W3CDTF">2023-02-22T22:45:36+01:00</dcterms:modified>
</cp:coreProperties>
</file>

<file path=docProps/custom.xml><?xml version="1.0" encoding="utf-8"?>
<Properties xmlns="http://schemas.openxmlformats.org/officeDocument/2006/custom-properties" xmlns:vt="http://schemas.openxmlformats.org/officeDocument/2006/docPropsVTypes"/>
</file>