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[2106.08254] BEiT: BERT Pre-Training of Image Transformers</w:t>
      </w:r>
      <w:br/>
      <w:hyperlink r:id="rId7" w:history="1">
        <w:r>
          <w:rPr>
            <w:color w:val="2980b9"/>
            <w:u w:val="single"/>
          </w:rPr>
          <w:t xml:space="preserve">https://arxiv.org/abs/2106.08254</w:t>
        </w:r>
      </w:hyperlink>
    </w:p>
    <w:p>
      <w:pPr>
        <w:pStyle w:val="Heading1"/>
      </w:pPr>
      <w:bookmarkStart w:id="2" w:name="_Toc2"/>
      <w:r>
        <w:t>Article summary:</w:t>
      </w:r>
      <w:bookmarkEnd w:id="2"/>
    </w:p>
    <w:p>
      <w:pPr>
        <w:jc w:val="both"/>
      </w:pPr>
      <w:r>
        <w:rPr/>
        <w:t xml:space="preserve">1. BEiT is a self-supervised vision representation model that uses a masked image modeling task to pretrain vision Transformers.</w:t>
      </w:r>
    </w:p>
    <w:p>
      <w:pPr>
        <w:jc w:val="both"/>
      </w:pPr>
      <w:r>
        <w:rPr/>
        <w:t xml:space="preserve">2. After pre-training, the model can be fine-tuned on downstream tasks by appending task layers upon the pretrained encoder.</w:t>
      </w:r>
    </w:p>
    <w:p>
      <w:pPr>
        <w:jc w:val="both"/>
      </w:pPr>
      <w:r>
        <w:rPr/>
        <w:t xml:space="preserve">3. Experimental results show that BEiT achieves competitive results with previous pre-training methods, even outperforming ViT-L with supervised pre-training on ImageNet-22K.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the BEiT model and its experimental results. The authors provide detailed descriptions of the model and its components, as well as clear explanations of their methodology and experiments. The authors also provide evidence for their claims in the form of quantitative results from their experiments, which are presented in an objective manner without any bias or promotional content. </w:t>
      </w:r>
    </w:p>
    <w:p>
      <w:pPr>
        <w:jc w:val="both"/>
      </w:pPr>
      <w:r>
        <w:rPr/>
        <w:t xml:space="preserve">The only potential issue with the article is that it does not explore any counterarguments or alternative approaches to the problem at hand. While this is understandable given the scope of the paper, it would have been beneficial to discuss some possible drawbacks or limitations of BEiT compared to other models or approaches. Additionally, while the authors do note some potential risks associated with using their model (e.g., overfitting), they do not provide any further details on how these risks can be mitigated or avoided.</w:t>
      </w:r>
    </w:p>
    <w:p>
      <w:pPr>
        <w:pStyle w:val="Heading1"/>
      </w:pPr>
      <w:bookmarkStart w:id="5" w:name="_Toc5"/>
      <w:r>
        <w:t>Topics for further research:</w:t>
      </w:r>
      <w:bookmarkEnd w:id="5"/>
    </w:p>
    <w:p>
      <w:pPr>
        <w:spacing w:after="0"/>
        <w:numPr>
          <w:ilvl w:val="0"/>
          <w:numId w:val="2"/>
        </w:numPr>
      </w:pPr>
      <w:r>
        <w:rPr/>
        <w:t xml:space="preserve">Counterarguments to BEiT model</w:t>
      </w:r>
    </w:p>
    <w:p>
      <w:pPr>
        <w:spacing w:after="0"/>
        <w:numPr>
          <w:ilvl w:val="0"/>
          <w:numId w:val="2"/>
        </w:numPr>
      </w:pPr>
      <w:r>
        <w:rPr/>
        <w:t xml:space="preserve">Limitations of BEiT model</w:t>
      </w:r>
    </w:p>
    <w:p>
      <w:pPr>
        <w:spacing w:after="0"/>
        <w:numPr>
          <w:ilvl w:val="0"/>
          <w:numId w:val="2"/>
        </w:numPr>
      </w:pPr>
      <w:r>
        <w:rPr/>
        <w:t xml:space="preserve">Mitigating overfitting risk in BEiT model</w:t>
      </w:r>
    </w:p>
    <w:p>
      <w:pPr>
        <w:spacing w:after="0"/>
        <w:numPr>
          <w:ilvl w:val="0"/>
          <w:numId w:val="2"/>
        </w:numPr>
      </w:pPr>
      <w:r>
        <w:rPr/>
        <w:t xml:space="preserve">Alternative approaches to text classification</w:t>
      </w:r>
    </w:p>
    <w:p>
      <w:pPr>
        <w:spacing w:after="0"/>
        <w:numPr>
          <w:ilvl w:val="0"/>
          <w:numId w:val="2"/>
        </w:numPr>
      </w:pPr>
      <w:r>
        <w:rPr/>
        <w:t xml:space="preserve">Comparison of BEiT model to other models</w:t>
      </w:r>
    </w:p>
    <w:p>
      <w:pPr>
        <w:numPr>
          <w:ilvl w:val="0"/>
          <w:numId w:val="2"/>
        </w:numPr>
      </w:pPr>
      <w:r>
        <w:rPr/>
        <w:t xml:space="preserve">Risks associated with using BEiT model</w:t>
      </w:r>
    </w:p>
    <w:p>
      <w:pPr>
        <w:pStyle w:val="Heading1"/>
      </w:pPr>
      <w:bookmarkStart w:id="6" w:name="_Toc6"/>
      <w:r>
        <w:t>Report location:</w:t>
      </w:r>
      <w:bookmarkEnd w:id="6"/>
    </w:p>
    <w:p>
      <w:hyperlink r:id="rId8" w:history="1">
        <w:r>
          <w:rPr>
            <w:color w:val="2980b9"/>
            <w:u w:val="single"/>
          </w:rPr>
          <w:t xml:space="preserve">https://www.fullpicture.app/item/eada7c270691d00b6b4bc260abad4b69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BD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6.08254" TargetMode="External"/><Relationship Id="rId8" Type="http://schemas.openxmlformats.org/officeDocument/2006/relationships/hyperlink" Target="https://www.fullpicture.app/item/eada7c270691d00b6b4bc260abad4b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2023-02-23T13:13:25+01:00</dcterms:created>
  <dcterms:modified xsi:type="dcterms:W3CDTF">2023-02-23T13:13:25+01:00</dcterms:modified>
</cp:coreProperties>
</file>

<file path=docProps/custom.xml><?xml version="1.0" encoding="utf-8"?>
<Properties xmlns="http://schemas.openxmlformats.org/officeDocument/2006/custom-properties" xmlns:vt="http://schemas.openxmlformats.org/officeDocument/2006/docPropsVTypes"/>
</file>