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Trouble with Strangers: A Study of Ethics &amp;#8211; By Terry Eagleton</w:t>
      </w:r>
      <w:br/>
      <w:hyperlink r:id="rId7" w:history="1">
        <w:r>
          <w:rPr>
            <w:color w:val="2980b9"/>
            <w:u w:val="single"/>
          </w:rPr>
          <w:t xml:space="preserve">https://schlr.cnki.net/en/Detail/index/GARJ2012/SJIND6A2562A8BAD44F1A27FA723E4652782</w:t>
        </w:r>
      </w:hyperlink>
    </w:p>
    <w:p>
      <w:pPr>
        <w:pStyle w:val="Heading1"/>
      </w:pPr>
      <w:bookmarkStart w:id="2" w:name="_Toc2"/>
      <w:r>
        <w:t>Article summary:</w:t>
      </w:r>
      <w:bookmarkEnd w:id="2"/>
    </w:p>
    <w:p>
      <w:pPr>
        <w:jc w:val="both"/>
      </w:pPr>
      <w:r>
        <w:rPr/>
        <w:t xml:space="preserve">1. Trouble with Strangers: A Study of Ethics is a book written by Terry Eagleton.</w:t>
      </w:r>
    </w:p>
    <w:p>
      <w:pPr>
        <w:jc w:val="both"/>
      </w:pPr>
      <w:r>
        <w:rPr/>
        <w:t xml:space="preserve">2. The book has been indexed by Scopus, AHCI and other sources.</w:t>
      </w:r>
    </w:p>
    <w:p>
      <w:pPr>
        <w:jc w:val="both"/>
      </w:pPr>
      <w:r>
        <w:rPr/>
        <w:t xml:space="preserve">3. The book provides an in-depth analysis of ethical issues and their implications for society.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has been indexed by reputable sources such as Scopus and AHCI, which indicates that it has been peer-reviewed and is based on sound research. Furthermore, the author, Terry Eagleton, is a renowned scholar in the field of ethics, which adds to its credibility. </w:t>
      </w:r>
    </w:p>
    <w:p>
      <w:pPr>
        <w:jc w:val="both"/>
      </w:pPr>
      <w:r>
        <w:rPr/>
        <w:t xml:space="preserve">However, there are some potential biases that should be noted when reading this article. Firstly, the article may be biased towards Eagleton’s own views on ethics due to his expertise in the field. Secondly, it may be one-sided in its reporting as it only presents one perspective on ethical issues without exploring counterarguments or alternative points of view. Additionally, some claims made in the article may not be supported by evidence or have missing points of consideration that could affect their validity. Finally, there may be promotional content included in the article that could influence readers’ opinions without providing an unbiased assessment of the topic at hand. </w:t>
      </w:r>
    </w:p>
    <w:p>
      <w:pPr>
        <w:jc w:val="both"/>
      </w:pPr>
      <w:r>
        <w:rPr/>
        <w:t xml:space="preserve">In conclusion, while this article is generally reliable and trustworthy due to its indexing by reputable sources and its author’s expertise in ethics, there are potential biases that should be taken into account when reading it such as one-sided reporting, unsupported claims and promotional content.</w:t>
      </w:r>
    </w:p>
    <w:p>
      <w:pPr>
        <w:pStyle w:val="Heading1"/>
      </w:pPr>
      <w:bookmarkStart w:id="5" w:name="_Toc5"/>
      <w:r>
        <w:t>Topics for further research:</w:t>
      </w:r>
      <w:bookmarkEnd w:id="5"/>
    </w:p>
    <w:p>
      <w:pPr>
        <w:spacing w:after="0"/>
        <w:numPr>
          <w:ilvl w:val="0"/>
          <w:numId w:val="2"/>
        </w:numPr>
      </w:pPr>
      <w:r>
        <w:rPr/>
        <w:t xml:space="preserve">Ethical issues in contemporary society</w:t>
      </w:r>
    </w:p>
    <w:p>
      <w:pPr>
        <w:spacing w:after="0"/>
        <w:numPr>
          <w:ilvl w:val="0"/>
          <w:numId w:val="2"/>
        </w:numPr>
      </w:pPr>
      <w:r>
        <w:rPr/>
        <w:t xml:space="preserve">Counterarguments to ethical theories</w:t>
      </w:r>
    </w:p>
    <w:p>
      <w:pPr>
        <w:spacing w:after="0"/>
        <w:numPr>
          <w:ilvl w:val="0"/>
          <w:numId w:val="2"/>
        </w:numPr>
      </w:pPr>
      <w:r>
        <w:rPr/>
        <w:t xml:space="preserve">Evidence-based ethical decision-making</w:t>
      </w:r>
    </w:p>
    <w:p>
      <w:pPr>
        <w:spacing w:after="0"/>
        <w:numPr>
          <w:ilvl w:val="0"/>
          <w:numId w:val="2"/>
        </w:numPr>
      </w:pPr>
      <w:r>
        <w:rPr/>
        <w:t xml:space="preserve">Promotional content in academic articles</w:t>
      </w:r>
    </w:p>
    <w:p>
      <w:pPr>
        <w:spacing w:after="0"/>
        <w:numPr>
          <w:ilvl w:val="0"/>
          <w:numId w:val="2"/>
        </w:numPr>
      </w:pPr>
      <w:r>
        <w:rPr/>
        <w:t xml:space="preserve">Alternative perspectives on ethical issues</w:t>
      </w:r>
    </w:p>
    <w:p>
      <w:pPr>
        <w:numPr>
          <w:ilvl w:val="0"/>
          <w:numId w:val="2"/>
        </w:numPr>
      </w:pPr>
      <w:r>
        <w:rPr/>
        <w:t xml:space="preserve">Impact of ethical theories on society</w:t>
      </w:r>
    </w:p>
    <w:p>
      <w:pPr>
        <w:pStyle w:val="Heading1"/>
      </w:pPr>
      <w:bookmarkStart w:id="6" w:name="_Toc6"/>
      <w:r>
        <w:t>Report location:</w:t>
      </w:r>
      <w:bookmarkEnd w:id="6"/>
    </w:p>
    <w:p>
      <w:hyperlink r:id="rId8" w:history="1">
        <w:r>
          <w:rPr>
            <w:color w:val="2980b9"/>
            <w:u w:val="single"/>
          </w:rPr>
          <w:t xml:space="preserve">https://www.fullpicture.app/item/eb006c7ab4010f79cdd36d31f04d6bcf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0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2/SJIND6A2562A8BAD44F1A27FA723E4652782" TargetMode="External"/><Relationship Id="rId8" Type="http://schemas.openxmlformats.org/officeDocument/2006/relationships/hyperlink" Target="https://www.fullpicture.app/item/eb006c7ab4010f79cdd36d31f04d6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2023-02-24T05:03:17+01:00</dcterms:created>
  <dcterms:modified xsi:type="dcterms:W3CDTF">2023-02-24T05:03:17+01:00</dcterms:modified>
</cp:coreProperties>
</file>

<file path=docProps/custom.xml><?xml version="1.0" encoding="utf-8"?>
<Properties xmlns="http://schemas.openxmlformats.org/officeDocument/2006/custom-properties" xmlns:vt="http://schemas.openxmlformats.org/officeDocument/2006/docPropsVTypes"/>
</file>