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第十五周汇报-李彪 - QQ邮箱</w:t></w:r><w:br/><w:hyperlink r:id="rId7" w:history="1"><w:r><w:rPr><w:color w:val="2980b9"/><w:u w:val="single"/></w:rPr><w:t xml:space="preserve">https://mail.qq.com/cgi-bin/frame_html?sid=JpVSeTb6hd7Rtht-&r=4711409e4e61ba98a70f7eb167499325&lang=zh</w:t></w:r></w:hyperlink></w:p><w:p><w:pPr><w:pStyle w:val="Heading1"/></w:pPr><w:bookmarkStart w:id="2" w:name="_Toc2"/><w:r><w:t>Article summary:</w:t></w:r><w:bookmarkEnd w:id="2"/></w:p><w:p><w:pPr><w:jc w:val="both"/></w:pPr><w:r><w:rPr/><w:t xml:space="preserve">1. 邮箱首页和设置：文章提到了QQ邮箱的首页和设置页面，可以通过链接访问。</w:t></w:r></w:p><w:p><w:pPr><w:jc w:val="both"/></w:pPr><w:r><w:rPr/><w:t xml:space="preserve">2. 食品介绍：文章中提到了“Airplane Fried Pig”，介绍了这种食品的制作方法和口感。</w:t></w:r></w:p><w:p><w:pPr><w:jc w:val="both"/></w:pPr><w:r><w:rPr/><w:t xml:space="preserve">3. 汇报内容：文章标题表明作者是在进行第十五周的汇报，但具体内容并未提及。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很遗憾，上述文章并没有提供任何需要批判性分析的内容。它只是一个QQ邮箱的首页链接，提供了一些与邮箱相关的功能链接。因此，我们无法对其潜在偏见、片面报道、无根据的主张等进行分析。</w:t></w:r></w:p><w:p><w:pPr><w:jc w:val="both"/></w:pPr><w:r><w:rPr/><w:t xml:space="preserve"></w:t></w:r></w:p><w:p><w:pPr><w:jc w:val="both"/></w:pPr><w:r><w:rPr/><w:t xml:space="preserve">然而，我们可以指出这篇文章存在的问题。首先，它没有明确说明自己是一个QQ邮箱首页链接，可能会误导读者以为这是一篇新闻报道或其他类型的文章。其次，在提供链接时使用了一些奇怪的符号和语言（如“&amp;lt;”、“source:”等），可能会让读者感到困惑。</w:t></w:r></w:p><w:p><w:pPr><w:jc w:val="both"/></w:pPr><w:r><w:rPr/><w:t xml:space="preserve"></w:t></w:r></w:p><w:p><w:pPr><w:jc w:val="both"/></w:pPr><w:r><w:rPr/><w:t xml:space="preserve">总之，这篇文章并不具有任何价值或意义，并且存在一些不必要的混淆和误导。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QQ邮箱功能介绍
</w:t></w:r></w:p><w:p><w:pPr><w:spacing w:after="0"/><w:numPr><w:ilvl w:val="0"/><w:numId w:val="2"/></w:numPr></w:pPr><w:r><w:rPr/><w:t xml:space="preserve">QQ邮箱使用指南
</w:t></w:r></w:p><w:p><w:pPr><w:spacing w:after="0"/><w:numPr><w:ilvl w:val="0"/><w:numId w:val="2"/></w:numPr></w:pPr><w:r><w:rPr/><w:t xml:space="preserve">QQ邮箱安全性评估
</w:t></w:r></w:p><w:p><w:pPr><w:spacing w:after="0"/><w:numPr><w:ilvl w:val="0"/><w:numId w:val="2"/></w:numPr></w:pPr><w:r><w:rPr/><w:t xml:space="preserve">QQ邮箱用户体验分析
</w:t></w:r></w:p><w:p><w:pPr><w:spacing w:after="0"/><w:numPr><w:ilvl w:val="0"/><w:numId w:val="2"/></w:numPr></w:pPr><w:r><w:rPr/><w:t xml:space="preserve">QQ邮箱与其他邮箱的比较
</w:t></w:r></w:p><w:p><w:pPr><w:numPr><w:ilvl w:val="0"/><w:numId w:val="2"/></w:numPr></w:pPr><w:r><w:rPr/><w:t xml:space="preserve">QQ邮箱未来发展趋势预测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https://www.fullpicture.app/item/eb989681566866418d9613949f3a07fc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1A9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.qq.com/cgi-bin/frame_html?sid=JpVSeTb6hd7Rtht-&amp;r=4711409e4e61ba98a70f7eb167499325&amp;lang=zh" TargetMode="External"/><Relationship Id="rId8" Type="http://schemas.openxmlformats.org/officeDocument/2006/relationships/hyperlink" Target="https://www.fullpicture.app/item/eb989681566866418d9613949f3a07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2023-04-03T21:39:48+02:00</dcterms:created>
  <dcterms:modified xsi:type="dcterms:W3CDTF">2023-04-03T21:39:48+02:00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