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贪吃蛇（C语言实现）_贪吃蛇c语言代码_2021dragon的博客-CSDN博客</w:t>
      </w:r>
      <w:br/>
      <w:hyperlink r:id="rId7" w:history="1">
        <w:r>
          <w:rPr>
            <w:color w:val="2980b9"/>
            <w:u w:val="single"/>
          </w:rPr>
          <w:t xml:space="preserve">https://blog.csdn.net/chenlong_cxy/article/details/119765659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游戏说明和效果展示，介绍了贪吃蛇游戏的基本规则和界面展示。</w:t>
      </w:r>
    </w:p>
    <w:p>
      <w:pPr>
        <w:jc w:val="both"/>
      </w:pPr>
      <w:r>
        <w:rPr/>
        <w:t xml:space="preserve">2. 游戏代码和详解，讲解了用C语言实现贪吃蛇游戏的具体代码和实现方法。</w:t>
      </w:r>
    </w:p>
    <w:p>
      <w:pPr>
        <w:jc w:val="both"/>
      </w:pPr>
      <w:r>
        <w:rPr/>
        <w:t xml:space="preserve">3. 游戏框架构建、隐藏光标、光标跳转、颜色设置、初始化蛇、随机生成食物等细节处理，介绍了在实现贪吃蛇游戏时需要注意的一些技巧和细节。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很遗憾，根据提供的文章标题和链接，无法进行批判性分析。请提供正确的链接或更详细的信息。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The role of social media in shaping body image
</w:t>
      </w:r>
    </w:p>
    <w:p>
      <w:pPr>
        <w:spacing w:after="0"/>
        <w:numPr>
          <w:ilvl w:val="0"/>
          <w:numId w:val="2"/>
        </w:numPr>
      </w:pPr>
      <w:r>
        <w:rPr/>
        <w:t xml:space="preserve">The effects of social media on self-esteem
</w:t>
      </w:r>
    </w:p>
    <w:p>
      <w:pPr>
        <w:spacing w:after="0"/>
        <w:numPr>
          <w:ilvl w:val="0"/>
          <w:numId w:val="2"/>
        </w:numPr>
      </w:pPr>
      <w:r>
        <w:rPr/>
        <w:t xml:space="preserve">The influence of social media on relationships
</w:t>
      </w:r>
    </w:p>
    <w:p>
      <w:pPr>
        <w:spacing w:after="0"/>
        <w:numPr>
          <w:ilvl w:val="0"/>
          <w:numId w:val="2"/>
        </w:numPr>
      </w:pPr>
      <w:r>
        <w:rPr/>
        <w:t xml:space="preserve">The dangers of social media addiction
</w:t>
      </w:r>
    </w:p>
    <w:p>
      <w:pPr>
        <w:numPr>
          <w:ilvl w:val="0"/>
          <w:numId w:val="2"/>
        </w:numPr>
      </w:pPr>
      <w:r>
        <w:rPr/>
        <w:t xml:space="preserve">The responsibility of social media companies in promoting healthy usage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https://www.fullpicture.app/item/ebbe9b2e3f22aa914b5ae1e4640b515a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DC19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sdn.net/chenlong_cxy/article/details/119765659" TargetMode="External"/><Relationship Id="rId8" Type="http://schemas.openxmlformats.org/officeDocument/2006/relationships/hyperlink" Target="https://www.fullpicture.app/item/ebbe9b2e3f22aa914b5ae1e4640b515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2023-12-16T01:46:48+01:00</dcterms:created>
  <dcterms:modified xsi:type="dcterms:W3CDTF">2023-12-16T01:46:48+01:00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