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Effects of trace element concentrations on culturing thermophiles. Extremophiles, 16(2), 317–331 | 10.1007/s00792-012-0432-5</w:t>
      </w:r>
      <w:br/>
      <w:hyperlink r:id="rId7" w:history="1">
        <w:r>
          <w:rPr>
            <w:color w:val="2980b9"/>
            <w:u w:val="single"/>
          </w:rPr>
          <w:t xml:space="preserve">https://sci-hub.se/10.1007/s00792-012-0432-5</w:t>
        </w:r>
      </w:hyperlink>
    </w:p>
    <w:p>
      <w:pPr>
        <w:pStyle w:val="Heading1"/>
      </w:pPr>
      <w:bookmarkStart w:id="2" w:name="_Toc2"/>
      <w:r>
        <w:t>Article summary:</w:t>
      </w:r>
      <w:bookmarkEnd w:id="2"/>
    </w:p>
    <w:p>
      <w:pPr>
        <w:jc w:val="both"/>
      </w:pPr>
      <w:r>
        <w:rPr/>
        <w:t xml:space="preserve">1. This article examines the effects of trace element concentrations on culturing thermophiles, a type of extremophile microorganism.</w:t>
      </w:r>
    </w:p>
    <w:p>
      <w:pPr>
        <w:jc w:val="both"/>
      </w:pPr>
      <w:r>
        <w:rPr/>
        <w:t xml:space="preserve">2. The study found that trace elements such as iron, zinc, and manganese had a significant effect on the growth rate of thermophiles in laboratory cultures.</w:t>
      </w:r>
    </w:p>
    <w:p>
      <w:pPr>
        <w:jc w:val="both"/>
      </w:pPr>
      <w:r>
        <w:rPr/>
        <w:t xml:space="preserve">3. The authors suggest that further research is needed to understand how trace elements affect thermophilic organisms in their natural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experienced researchers in the field and published in a reputable journal, making it a reliable source of information. The authors provide evidence for their claims and cite relevant studies to support their conclusions. Furthermore, they acknowledge potential limitations of their study and suggest further research to explore the topic more thoroughly.</w:t>
      </w:r>
    </w:p>
    <w:p>
      <w:pPr>
        <w:jc w:val="both"/>
      </w:pPr>
      <w:r>
        <w:rPr/>
        <w:t xml:space="preserve">However, there are some points that could be improved upon. For example, the authors do not discuss any potential risks associated with manipulating trace element concentrations in laboratory cultures or how this might affect thermophilic organisms in their natural environment. Additionally, they do not consider any counterarguments or alternative explanations for their findings. Finally, while the authors provide evidence for their claims, they do not explore any possible biases or sources of error that may have influenced their results.</w:t>
      </w:r>
    </w:p>
    <w:p>
      <w:pPr>
        <w:pStyle w:val="Heading1"/>
      </w:pPr>
      <w:bookmarkStart w:id="5" w:name="_Toc5"/>
      <w:r>
        <w:t>Topics for further research:</w:t>
      </w:r>
      <w:bookmarkEnd w:id="5"/>
    </w:p>
    <w:p>
      <w:pPr>
        <w:spacing w:after="0"/>
        <w:numPr>
          <w:ilvl w:val="0"/>
          <w:numId w:val="2"/>
        </w:numPr>
      </w:pPr>
      <w:r>
        <w:rPr/>
        <w:t xml:space="preserve">Trace element manipulation risks</w:t>
      </w:r>
    </w:p>
    <w:p>
      <w:pPr>
        <w:spacing w:after="0"/>
        <w:numPr>
          <w:ilvl w:val="0"/>
          <w:numId w:val="2"/>
        </w:numPr>
      </w:pPr>
      <w:r>
        <w:rPr/>
        <w:t xml:space="preserve">Thermophilic organism ecology</w:t>
      </w:r>
    </w:p>
    <w:p>
      <w:pPr>
        <w:spacing w:after="0"/>
        <w:numPr>
          <w:ilvl w:val="0"/>
          <w:numId w:val="2"/>
        </w:numPr>
      </w:pPr>
      <w:r>
        <w:rPr/>
        <w:t xml:space="preserve">Counterarguments to trace element manipulation</w:t>
      </w:r>
    </w:p>
    <w:p>
      <w:pPr>
        <w:spacing w:after="0"/>
        <w:numPr>
          <w:ilvl w:val="0"/>
          <w:numId w:val="2"/>
        </w:numPr>
      </w:pPr>
      <w:r>
        <w:rPr/>
        <w:t xml:space="preserve">Alternative explanations for trace element manipulation</w:t>
      </w:r>
    </w:p>
    <w:p>
      <w:pPr>
        <w:spacing w:after="0"/>
        <w:numPr>
          <w:ilvl w:val="0"/>
          <w:numId w:val="2"/>
        </w:numPr>
      </w:pPr>
      <w:r>
        <w:rPr/>
        <w:t xml:space="preserve">Bias in trace element manipulation studies</w:t>
      </w:r>
    </w:p>
    <w:p>
      <w:pPr>
        <w:numPr>
          <w:ilvl w:val="0"/>
          <w:numId w:val="2"/>
        </w:numPr>
      </w:pPr>
      <w:r>
        <w:rPr/>
        <w:t xml:space="preserve">Sources of error in trace element manipulation studies</w:t>
      </w:r>
    </w:p>
    <w:p>
      <w:pPr>
        <w:pStyle w:val="Heading1"/>
      </w:pPr>
      <w:bookmarkStart w:id="6" w:name="_Toc6"/>
      <w:r>
        <w:t>Report location:</w:t>
      </w:r>
      <w:bookmarkEnd w:id="6"/>
    </w:p>
    <w:p>
      <w:hyperlink r:id="rId8" w:history="1">
        <w:r>
          <w:rPr>
            <w:color w:val="2980b9"/>
            <w:u w:val="single"/>
          </w:rPr>
          <w:t xml:space="preserve">https://www.fullpicture.app/item/ebd55f6bb5a678d0f33dc1ab8fd998df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7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s00792-012-0432-5" TargetMode="External"/><Relationship Id="rId8" Type="http://schemas.openxmlformats.org/officeDocument/2006/relationships/hyperlink" Target="https://www.fullpicture.app/item/ebd55f6bb5a678d0f33dc1ab8fd99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2023-02-22T14:42:28+01:00</dcterms:created>
  <dcterms:modified xsi:type="dcterms:W3CDTF">2023-02-22T14:42:28+01:00</dcterms:modified>
</cp:coreProperties>
</file>

<file path=docProps/custom.xml><?xml version="1.0" encoding="utf-8"?>
<Properties xmlns="http://schemas.openxmlformats.org/officeDocument/2006/custom-properties" xmlns:vt="http://schemas.openxmlformats.org/officeDocument/2006/docPropsVTypes"/>
</file>