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Self-Image Interference in Single Mode-No-Core-Single Mode Fiber with COMSOL Multiphysics® - IOPscience</w:t>
      </w:r>
      <w:br/>
      <w:hyperlink r:id="rId7" w:history="1">
        <w:r>
          <w:rPr>
            <w:color w:val="2980b9"/>
            <w:u w:val="single"/>
          </w:rPr>
          <w:t xml:space="preserve">https://iopscience.iop.org/article/10.1088/1742-6596/2411/1/012019/meta</w:t>
        </w:r>
      </w:hyperlink>
    </w:p>
    <w:p>
      <w:pPr>
        <w:pStyle w:val="Heading1"/>
      </w:pPr>
      <w:bookmarkStart w:id="2" w:name="_Toc2"/>
      <w:r>
        <w:t>Article summary:</w:t>
      </w:r>
      <w:bookmarkEnd w:id="2"/>
    </w:p>
    <w:p>
      <w:pPr>
        <w:jc w:val="both"/>
      </w:pPr>
      <w:r>
        <w:rPr/>
        <w:t xml:space="preserve">1. This paper proposes a simulation of self-image interference in a single mode-no-core-single mode fiber using the wave-optics module in COMSOL Multiphysics® software.</w:t>
      </w:r>
    </w:p>
    <w:p>
      <w:pPr>
        <w:jc w:val="both"/>
      </w:pPr>
      <w:r>
        <w:rPr/>
        <w:t xml:space="preserve">2. The beam propagation method is used to observe the self-image interference for different self-image indexes ranging from one to four indexes.</w:t>
      </w:r>
    </w:p>
    <w:p>
      <w:pPr>
        <w:jc w:val="both"/>
      </w:pPr>
      <w:r>
        <w:rPr/>
        <w:t xml:space="preserve">3. Results show that accurate results can be obtained with restricted simulation settings, and the number of the self-image index and self-image length produced by the simulation are similar to the calculation.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proposed simulation of self-image interference in a single mode-no-core-single mode fiber using COMSOL Multiphysics® software. The authors provide evidence for their claims, such as citing past literature that has successfully demonstrated the interference via COMSOL Multiphysics®, and providing results from their own simulations that show accurate results can be obtained with restricted simulation settings.</w:t>
      </w:r>
    </w:p>
    <w:p>
      <w:pPr>
        <w:jc w:val="both"/>
      </w:pPr>
      <w:r>
        <w:rPr/>
        <w:t xml:space="preserve">However, there are some potential biases in the article that should be noted. For example, while the authors cite past literature on this topic, they do not explore any counterarguments or alternative perspectives on this issue. Additionally, while they provide evidence for their claims, they do not present any evidence for potential risks associated with their proposed simulation or any possible drawbacks of using this method. Furthermore, while they discuss how their results compare to theoretical calculations, they do not discuss how these results compare to other methods or simulations of similar topics. </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Alternative perspectives on self-image interference</w:t>
      </w:r>
    </w:p>
    <w:p>
      <w:pPr>
        <w:spacing w:after="0"/>
        <w:numPr>
          <w:ilvl w:val="0"/>
          <w:numId w:val="2"/>
        </w:numPr>
      </w:pPr>
      <w:r>
        <w:rPr/>
        <w:t xml:space="preserve">Potential risks of COMSOL Multiphysics® simulations</w:t>
      </w:r>
    </w:p>
    <w:p>
      <w:pPr>
        <w:spacing w:after="0"/>
        <w:numPr>
          <w:ilvl w:val="0"/>
          <w:numId w:val="2"/>
        </w:numPr>
      </w:pPr>
      <w:r>
        <w:rPr/>
        <w:t xml:space="preserve">Drawbacks of using COMSOL Multiphysics®</w:t>
      </w:r>
    </w:p>
    <w:p>
      <w:pPr>
        <w:spacing w:after="0"/>
        <w:numPr>
          <w:ilvl w:val="0"/>
          <w:numId w:val="2"/>
        </w:numPr>
      </w:pPr>
      <w:r>
        <w:rPr/>
        <w:t xml:space="preserve">Comparison of simulation results to theoretical calculations</w:t>
      </w:r>
    </w:p>
    <w:p>
      <w:pPr>
        <w:spacing w:after="0"/>
        <w:numPr>
          <w:ilvl w:val="0"/>
          <w:numId w:val="2"/>
        </w:numPr>
      </w:pPr>
      <w:r>
        <w:rPr/>
        <w:t xml:space="preserve">Comparison of simulation results to other methods</w:t>
      </w:r>
    </w:p>
    <w:p>
      <w:pPr>
        <w:numPr>
          <w:ilvl w:val="0"/>
          <w:numId w:val="2"/>
        </w:numPr>
      </w:pPr>
      <w:r>
        <w:rPr/>
        <w:t xml:space="preserve">Other simulations of self-image interference</w:t>
      </w:r>
    </w:p>
    <w:p>
      <w:pPr>
        <w:pStyle w:val="Heading1"/>
      </w:pPr>
      <w:bookmarkStart w:id="6" w:name="_Toc6"/>
      <w:r>
        <w:t>Report location:</w:t>
      </w:r>
      <w:bookmarkEnd w:id="6"/>
    </w:p>
    <w:p>
      <w:hyperlink r:id="rId8" w:history="1">
        <w:r>
          <w:rPr>
            <w:color w:val="2980b9"/>
            <w:u w:val="single"/>
          </w:rPr>
          <w:t xml:space="preserve">https://www.fullpicture.app/item/ebd66199053954c4fb0397aac9332021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F5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2411/1/012019/meta" TargetMode="External"/><Relationship Id="rId8" Type="http://schemas.openxmlformats.org/officeDocument/2006/relationships/hyperlink" Target="https://www.fullpicture.app/item/ebd66199053954c4fb0397aac9332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2023-02-20T22:46:06+01:00</dcterms:created>
  <dcterms:modified xsi:type="dcterms:W3CDTF">2023-02-20T22:46:06+01:00</dcterms:modified>
</cp:coreProperties>
</file>

<file path=docProps/custom.xml><?xml version="1.0" encoding="utf-8"?>
<Properties xmlns="http://schemas.openxmlformats.org/officeDocument/2006/custom-properties" xmlns:vt="http://schemas.openxmlformats.org/officeDocument/2006/docPropsVTypes"/>
</file>