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郑州大学图书馆</w:t>
      </w:r>
      <w:br/>
      <w:hyperlink r:id="rId7" w:history="1">
        <w:r>
          <w:rPr>
            <w:color w:val="2980b9"/>
            <w:u w:val="single"/>
          </w:rPr>
          <w:t xml:space="preserve">http://lib.zzu.edu.cn/</w:t>
        </w:r>
      </w:hyperlink>
    </w:p>
    <w:p>
      <w:pPr>
        <w:pStyle w:val="Heading1"/>
      </w:pPr>
      <w:bookmarkStart w:id="2" w:name="_Toc2"/>
      <w:r>
        <w:t>Article summary:</w:t>
      </w:r>
      <w:bookmarkEnd w:id="2"/>
    </w:p>
    <w:p>
      <w:pPr>
        <w:jc w:val="both"/>
      </w:pPr>
      <w:r>
        <w:rPr/>
        <w:t xml:space="preserve">1. 郑州大学图书馆是文章的主题。</w:t>
      </w:r>
    </w:p>
    <w:p>
      <w:pPr>
        <w:jc w:val="both"/>
      </w:pPr>
      <w:r>
        <w:rPr/>
        <w:t xml:space="preserve">2. 文章提到了一系列与不同领域相关的研究者和教授，包括古代文字、科幻小说、艺术、数学问题、考古学等。</w:t>
      </w:r>
    </w:p>
    <w:p>
      <w:pPr>
        <w:jc w:val="both"/>
      </w:pPr>
      <w:r>
        <w:rPr/>
        <w:t xml:space="preserve">3. 文章还涉及到一些具体的话题，如金巴赫猜想、前史探索、自然历史和非洲认知等。</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给出的文章内容，很难进行详细的批判性分析，因为文章中只是列举了一系列与不同主题相关的教授和研究人员的名字，并没有提供任何具体信息或观点。因此，无法确定是否存在潜在偏见、片面报道、无根据的主张、缺失的考虑点、所提出主张的缺失证据、未探索的反驳、宣传内容等问题。</w:t>
      </w:r>
    </w:p>
    <w:p>
      <w:pPr>
        <w:jc w:val="both"/>
      </w:pPr>
      <w:r>
        <w:rPr/>
        <w:t xml:space="preserve"/>
      </w:r>
    </w:p>
    <w:p>
      <w:pPr>
        <w:jc w:val="both"/>
      </w:pPr>
      <w:r>
        <w:rPr/>
        <w:t xml:space="preserve">然而，从文章标题可以看出，这篇文章可能是关于郑州大学图书馆的内容。如果我们假设文章正文与标题相关，则可以指出该文章存在着信息不足和缺乏深度分析的问题。除了简单地列举一些教授和研究人员的名字外，没有提供任何有关郑州大学图书馆的具体信息或讨论。</w:t>
      </w:r>
    </w:p>
    <w:p>
      <w:pPr>
        <w:jc w:val="both"/>
      </w:pPr>
      <w:r>
        <w:rPr/>
        <w:t xml:space="preserve"/>
      </w:r>
    </w:p>
    <w:p>
      <w:pPr>
        <w:jc w:val="both"/>
      </w:pPr>
      <w:r>
        <w:rPr/>
        <w:t xml:space="preserve">此外，由于文章内容非常简洁，并没有提供足够的背景信息或观点来进行全面评估。因此，在这种情况下很难确定作者是否注意到可能存在的风险或是否平等地呈现了双方观点。</w:t>
      </w:r>
    </w:p>
    <w:p>
      <w:pPr>
        <w:jc w:val="both"/>
      </w:pPr>
      <w:r>
        <w:rPr/>
        <w:t xml:space="preserve"/>
      </w:r>
    </w:p>
    <w:p>
      <w:pPr>
        <w:jc w:val="both"/>
      </w:pPr>
      <w:r>
        <w:rPr/>
        <w:t xml:space="preserve">总之，根据给出的文章内容，很难对其进行详细批判性分析。需要更多具体信息和观点来进行全面评估。</w:t>
      </w:r>
    </w:p>
    <w:p>
      <w:pPr>
        <w:pStyle w:val="Heading1"/>
      </w:pPr>
      <w:bookmarkStart w:id="5" w:name="_Toc5"/>
      <w:r>
        <w:t>Topics for further research:</w:t>
      </w:r>
      <w:bookmarkEnd w:id="5"/>
    </w:p>
    <w:p>
      <w:pPr>
        <w:spacing w:after="0"/>
        <w:numPr>
          <w:ilvl w:val="0"/>
          <w:numId w:val="2"/>
        </w:numPr>
      </w:pPr>
      <w:r>
        <w:rPr/>
        <w:t xml:space="preserve">郑州大学图书馆的历史和背景
</w:t>
      </w:r>
    </w:p>
    <w:p>
      <w:pPr>
        <w:spacing w:after="0"/>
        <w:numPr>
          <w:ilvl w:val="0"/>
          <w:numId w:val="2"/>
        </w:numPr>
      </w:pPr>
      <w:r>
        <w:rPr/>
        <w:t xml:space="preserve">郑州大学图书馆的规模和资源
</w:t>
      </w:r>
    </w:p>
    <w:p>
      <w:pPr>
        <w:spacing w:after="0"/>
        <w:numPr>
          <w:ilvl w:val="0"/>
          <w:numId w:val="2"/>
        </w:numPr>
      </w:pPr>
      <w:r>
        <w:rPr/>
        <w:t xml:space="preserve">郑州大学图书馆的服务和设施
</w:t>
      </w:r>
    </w:p>
    <w:p>
      <w:pPr>
        <w:spacing w:after="0"/>
        <w:numPr>
          <w:ilvl w:val="0"/>
          <w:numId w:val="2"/>
        </w:numPr>
      </w:pPr>
      <w:r>
        <w:rPr/>
        <w:t xml:space="preserve">郑州大学图书馆的学术研究和合作项目
</w:t>
      </w:r>
    </w:p>
    <w:p>
      <w:pPr>
        <w:spacing w:after="0"/>
        <w:numPr>
          <w:ilvl w:val="0"/>
          <w:numId w:val="2"/>
        </w:numPr>
      </w:pPr>
      <w:r>
        <w:rPr/>
        <w:t xml:space="preserve">郑州大学图书馆的数字化和在线资源
</w:t>
      </w:r>
    </w:p>
    <w:p>
      <w:pPr>
        <w:numPr>
          <w:ilvl w:val="0"/>
          <w:numId w:val="2"/>
        </w:numPr>
      </w:pPr>
      <w:r>
        <w:rPr/>
        <w:t xml:space="preserve">郑州大学图书馆的未来发展计划和目标</w:t>
      </w:r>
    </w:p>
    <w:p>
      <w:pPr>
        <w:pStyle w:val="Heading1"/>
      </w:pPr>
      <w:bookmarkStart w:id="6" w:name="_Toc6"/>
      <w:r>
        <w:t>Report location:</w:t>
      </w:r>
      <w:bookmarkEnd w:id="6"/>
    </w:p>
    <w:p>
      <w:hyperlink r:id="rId8" w:history="1">
        <w:r>
          <w:rPr>
            <w:color w:val="2980b9"/>
            <w:u w:val="single"/>
          </w:rPr>
          <w:t xml:space="preserve">https://www.fullpicture.app/item/ec3c08c0565114d0e722a00853aa397b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E1D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ib.zzu.edu.cn/" TargetMode="External"/><Relationship Id="rId8" Type="http://schemas.openxmlformats.org/officeDocument/2006/relationships/hyperlink" Target="https://www.fullpicture.app/item/ec3c08c0565114d0e722a00853aa39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2023-08-05T05:29:32+02:00</dcterms:created>
  <dcterms:modified xsi:type="dcterms:W3CDTF">2023-08-05T05:29:32+02:00</dcterms:modified>
</cp:coreProperties>
</file>

<file path=docProps/custom.xml><?xml version="1.0" encoding="utf-8"?>
<Properties xmlns="http://schemas.openxmlformats.org/officeDocument/2006/custom-properties" xmlns:vt="http://schemas.openxmlformats.org/officeDocument/2006/docPropsVTypes"/>
</file>