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Synthesis of a Zeolite-Containing Catalyst for Gas-Phase Alkylation of Benzene with Ethylene. Petroleum Chemistry, 60(10), 1164–1169 | 10.1134/s0965544120100114</w:t>
      </w:r>
      <w:br/>
      <w:hyperlink r:id="rId7" w:history="1">
        <w:r>
          <w:rPr>
            <w:color w:val="2980b9"/>
            <w:u w:val="single"/>
          </w:rPr>
          <w:t xml:space="preserve">https://sci-hub.st/10.1134/s0965544120100114</w:t>
        </w:r>
      </w:hyperlink>
    </w:p>
    <w:p>
      <w:pPr>
        <w:pStyle w:val="Heading1"/>
      </w:pPr>
      <w:bookmarkStart w:id="2" w:name="_Toc2"/>
      <w:r>
        <w:t>Article summary:</w:t>
      </w:r>
      <w:bookmarkEnd w:id="2"/>
    </w:p>
    <w:p>
      <w:pPr>
        <w:jc w:val="both"/>
      </w:pPr>
      <w:r>
        <w:rPr/>
        <w:t xml:space="preserve">1. This article describes the synthesis of a zeolite-containing catalyst for gas-phase alkylation of benzene with ethylene.</w:t>
      </w:r>
    </w:p>
    <w:p>
      <w:pPr>
        <w:jc w:val="both"/>
      </w:pPr>
      <w:r>
        <w:rPr/>
        <w:t xml:space="preserve">2. The catalyst was synthesized using a hydrothermal method and characterized by XRD, SEM, and BET analysis.</w:t>
      </w:r>
    </w:p>
    <w:p>
      <w:pPr>
        <w:jc w:val="both"/>
      </w:pPr>
      <w:r>
        <w:rPr/>
        <w:t xml:space="preserve">3. The results showed that the catalyst had high activity and selectivity in the alkylation reaction, making it suitable for industrial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of a zeolite-containing catalyst for gas-phase alkylation of benzene with ethylene. The authors provide evidence to support their claims, such as XRD, SEM, and BET analysis results which demonstrate the high activity and selectivity of the catalyst in the alkylation reaction. Furthermore, they provide references to other relevant studies which further supports their findings.</w:t>
      </w:r>
    </w:p>
    <w:p>
      <w:pPr>
        <w:jc w:val="both"/>
      </w:pPr>
      <w:r>
        <w:rPr/>
        <w:t xml:space="preserve">However, there are some potential biases that should be noted. For example, the authors do not explore any counterarguments or alternative methods for synthesizing this type of catalyst which could have provided more insight into its potential applications. Additionally, there is no discussion of possible risks associated with using this type of catalyst in industrial settings which could be important to consider when assessing its suitability for use in such contexts.</w:t>
      </w:r>
    </w:p>
    <w:p>
      <w:pPr>
        <w:pStyle w:val="Heading1"/>
      </w:pPr>
      <w:bookmarkStart w:id="5" w:name="_Toc5"/>
      <w:r>
        <w:t>Topics for further research:</w:t>
      </w:r>
      <w:bookmarkEnd w:id="5"/>
    </w:p>
    <w:p>
      <w:pPr>
        <w:spacing w:after="0"/>
        <w:numPr>
          <w:ilvl w:val="0"/>
          <w:numId w:val="2"/>
        </w:numPr>
      </w:pPr>
      <w:r>
        <w:rPr/>
        <w:t xml:space="preserve">Alternative methods for synthesizing zeolite-containing catalysts</w:t>
      </w:r>
    </w:p>
    <w:p>
      <w:pPr>
        <w:spacing w:after="0"/>
        <w:numPr>
          <w:ilvl w:val="0"/>
          <w:numId w:val="2"/>
        </w:numPr>
      </w:pPr>
      <w:r>
        <w:rPr/>
        <w:t xml:space="preserve">Risks associated with using zeolite-containing catalysts in industrial settings</w:t>
      </w:r>
    </w:p>
    <w:p>
      <w:pPr>
        <w:spacing w:after="0"/>
        <w:numPr>
          <w:ilvl w:val="0"/>
          <w:numId w:val="2"/>
        </w:numPr>
      </w:pPr>
      <w:r>
        <w:rPr/>
        <w:t xml:space="preserve">Advantages of using zeolite-containing catalysts for gas-phase alkylation</w:t>
      </w:r>
    </w:p>
    <w:p>
      <w:pPr>
        <w:spacing w:after="0"/>
        <w:numPr>
          <w:ilvl w:val="0"/>
          <w:numId w:val="2"/>
        </w:numPr>
      </w:pPr>
      <w:r>
        <w:rPr/>
        <w:t xml:space="preserve">Potential applications of zeolite-containing catalysts</w:t>
      </w:r>
    </w:p>
    <w:p>
      <w:pPr>
        <w:spacing w:after="0"/>
        <w:numPr>
          <w:ilvl w:val="0"/>
          <w:numId w:val="2"/>
        </w:numPr>
      </w:pPr>
      <w:r>
        <w:rPr/>
        <w:t xml:space="preserve">Comparison of zeolite-containing catalysts with other catalysts</w:t>
      </w:r>
    </w:p>
    <w:p>
      <w:pPr>
        <w:numPr>
          <w:ilvl w:val="0"/>
          <w:numId w:val="2"/>
        </w:numPr>
      </w:pPr>
      <w:r>
        <w:rPr/>
        <w:t xml:space="preserve">Environmental impact of using zeolite-containing catalysts</w:t>
      </w:r>
    </w:p>
    <w:p>
      <w:pPr>
        <w:pStyle w:val="Heading1"/>
      </w:pPr>
      <w:bookmarkStart w:id="6" w:name="_Toc6"/>
      <w:r>
        <w:t>Report location:</w:t>
      </w:r>
      <w:bookmarkEnd w:id="6"/>
    </w:p>
    <w:p>
      <w:hyperlink r:id="rId8" w:history="1">
        <w:r>
          <w:rPr>
            <w:color w:val="2980b9"/>
            <w:u w:val="single"/>
          </w:rPr>
          <w:t xml:space="preserve">https://www.fullpicture.app/item/ecf49464cc07de991725f1f3ed92fa80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35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34/s0965544120100114" TargetMode="External"/><Relationship Id="rId8" Type="http://schemas.openxmlformats.org/officeDocument/2006/relationships/hyperlink" Target="https://www.fullpicture.app/item/ecf49464cc07de991725f1f3ed92fa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2023-02-28T01:20:51+01:00</dcterms:created>
  <dcterms:modified xsi:type="dcterms:W3CDTF">2023-02-28T01:20:51+01:00</dcterms:modified>
</cp:coreProperties>
</file>

<file path=docProps/custom.xml><?xml version="1.0" encoding="utf-8"?>
<Properties xmlns="http://schemas.openxmlformats.org/officeDocument/2006/custom-properties" xmlns:vt="http://schemas.openxmlformats.org/officeDocument/2006/docPropsVTypes"/>
</file>