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Miha Kramli: »Otroci, ki imajo omejen dostop do novih tehnologij, so bolj razviti in uspešni.« - Iskreni</w:t>
      </w:r>
      <w:br/>
      <w:hyperlink r:id="rId7" w:history="1">
        <w:r>
          <w:rPr>
            <w:color w:val="2980b9"/>
            <w:u w:val="single"/>
          </w:rPr>
          <w:t xml:space="preserve">https://www.iskreni.net/miha-kramli-otroci-ki-imajo-omejen-dostop-do-novih-tehnologij-so-bolj-razviti-in-uspesni/</w:t>
        </w:r>
      </w:hyperlink>
    </w:p>
    <w:p>
      <w:pPr>
        <w:pStyle w:val="Heading1"/>
      </w:pPr>
      <w:bookmarkStart w:id="2" w:name="_Toc2"/>
      <w:r>
        <w:t>Article summary:</w:t>
      </w:r>
      <w:bookmarkEnd w:id="2"/>
    </w:p>
    <w:p>
      <w:pPr>
        <w:jc w:val="both"/>
      </w:pPr>
      <w:r>
        <w:rPr/>
        <w:t xml:space="preserve">1. Miha Kramli, terapevt in vodja Centra za zdravljenje odvisnosti v Novi Gorici, opozarja na nevarnosti zasvojenosti z novimi tehnologijami, še posebej pri otrocih. Poudarja, da nova tehnologija prehiteva družbene institucije, kot je izobraževalni sistem, in da otroci, ki imajo omejen dostop do novih tehnologij, so bolj razviti in uspešni.</w:t>
      </w:r>
    </w:p>
    <w:p>
      <w:pPr>
        <w:jc w:val="both"/>
      </w:pPr>
      <w:r>
        <w:rPr/>
        <w:t xml:space="preserve">2. Kramli opozarja tudi na posledice prekomerne uporabe nove tehnologije na razvoj otrok. Pravi, da se jezik nove tehnologije nadomešča materni jezik in da to vpliva na oblikovanje osebnostne strukture otroka. Otroci postajajo bolj zaprti vase in se ne želijo več pogovarjati s starši ali učitelji.</w:t>
      </w:r>
    </w:p>
    <w:p>
      <w:pPr>
        <w:jc w:val="both"/>
      </w:pPr>
      <w:r>
        <w:rPr/>
        <w:t xml:space="preserve">3. Kljub temu strokovnjaki opozarjajo na nevarnosti prekomerne uporabe nove tehnologije, ni nobenega odziva na državni ravni. Kramli predlaga vključitev vsebin o oblikovanju družinske kulture glede uporabe nove tehnologije v šole za starše ter ohranjanje klasičnega načina izobraževanja brez digitalizacije v izobraževalnem sistemu. Raziskave kažejo, da otroci hitro nadoknadijo omejen dostop do novih tehnologij in so na nivoju vrstnikov v sedmih dneh.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Članek z naslovom "Miha Kramli: »Otroci, ki imajo omejen dostop do novih tehnologij, so bolj razviti in uspešni.« - Iskreni" obravnava temo zasvojenosti z novimi tehnologijami in njene posledice na otroke. Avtor članka je Miha Kramli, terapevt in vodja Centra za zdravljenje odvisnosti v Novi Gorici.</w:t>
      </w:r>
    </w:p>
    <w:p>
      <w:pPr>
        <w:jc w:val="both"/>
      </w:pPr>
      <w:r>
        <w:rPr/>
        <w:t xml:space="preserve"/>
      </w:r>
    </w:p>
    <w:p>
      <w:pPr>
        <w:jc w:val="both"/>
      </w:pPr>
      <w:r>
        <w:rPr/>
        <w:t xml:space="preserve">Članek se osredotoča na trditev, da otroci, ki imajo omejen dostop do novih tehnologij, bolje razvijejo svoje sposobnosti in so bolj uspešni. Vendar pa avtor ne podpre te trditve s konkretnimi dokazi ali raziskavami. Namesto tega uporablja svoje izkušnje kot terapevt in primer dinozavra igrače otroka, ki naj bi bil posledica prekomerne uporabe novih tehnologij.</w:t>
      </w:r>
    </w:p>
    <w:p>
      <w:pPr>
        <w:jc w:val="both"/>
      </w:pPr>
      <w:r>
        <w:rPr/>
        <w:t xml:space="preserve"/>
      </w:r>
    </w:p>
    <w:p>
      <w:pPr>
        <w:jc w:val="both"/>
      </w:pPr>
      <w:r>
        <w:rPr/>
        <w:t xml:space="preserve">Poleg tega članek ne obravnava protiargumentov ali drugih možnih vzrokov za razvojne težave pri otrocih. Ne upošteva dejstva, da obstajajo številni drugi dejavniki, ki lahko vplivajo na razvoj otrok, kot so genetika, okolje in družinske dinamike.</w:t>
      </w:r>
    </w:p>
    <w:p>
      <w:pPr>
        <w:jc w:val="both"/>
      </w:pPr>
      <w:r>
        <w:rPr/>
        <w:t xml:space="preserve"/>
      </w:r>
    </w:p>
    <w:p>
      <w:pPr>
        <w:jc w:val="both"/>
      </w:pPr>
      <w:r>
        <w:rPr/>
        <w:t xml:space="preserve">Avtor prav tako ne ponuja nobenih rešitev za starše ali družbo glede upravljanja z novo tehnologijo. Namesto tega predlaga, da se v šole za starše vključijo vsebine o oblikovanju družinske kulture glede uporabe novih tehnologij. Vendar pa ne pojasni, kako naj bi ta pristop rešil problem zasvojenosti ali kako naj bi se izvajal v praksi.</w:t>
      </w:r>
    </w:p>
    <w:p>
      <w:pPr>
        <w:jc w:val="both"/>
      </w:pPr>
      <w:r>
        <w:rPr/>
        <w:t xml:space="preserve"/>
      </w:r>
    </w:p>
    <w:p>
      <w:pPr>
        <w:jc w:val="both"/>
      </w:pPr>
      <w:r>
        <w:rPr/>
        <w:t xml:space="preserve">Poleg tega članek vsebuje nekaj promocijskih elementov, kot je omenjanje Centra za zdravljenje odvisnosti v Novi Gorici in poudarjanje avtorjevega strokovnega znanja. To lahko povzroči dvom o objektivnosti in nepristranskosti avtorja.</w:t>
      </w:r>
    </w:p>
    <w:p>
      <w:pPr>
        <w:jc w:val="both"/>
      </w:pPr>
      <w:r>
        <w:rPr/>
        <w:t xml:space="preserve"/>
      </w:r>
    </w:p>
    <w:p>
      <w:pPr>
        <w:jc w:val="both"/>
      </w:pPr>
      <w:r>
        <w:rPr/>
        <w:t xml:space="preserve">V celoti gledano, članek trdi, da je omejen dostop do novih tehnologij ključen za razvoj otrok in da obstaja povezava med prekomerno uporabo teh tehnologij ter razvojnimi težavami. Vendar pa avtor ne ponuja zadostnih dokazov ali podpore za svoje trditve ter ne obravnava drugih možnih vzrokov ali protiargumentov. Prav tako ne ponuja konkretnih rešitev za starše ali družbo glede upravljanja z novo tehnologijo. Zaradi teh pomanjkljivosti je članek nepopoln in potrebuje dodatne informacije ter raziskave, da bi bil bolj uravnotežen in verodostojen.</w:t>
      </w:r>
    </w:p>
    <w:p>
      <w:pPr>
        <w:pStyle w:val="Heading1"/>
      </w:pPr>
      <w:bookmarkStart w:id="5" w:name="_Toc5"/>
      <w:r>
        <w:t>Topics for further research:</w:t>
      </w:r>
      <w:bookmarkEnd w:id="5"/>
    </w:p>
    <w:p>
      <w:pPr>
        <w:spacing w:after="0"/>
        <w:numPr>
          <w:ilvl w:val="0"/>
          <w:numId w:val="2"/>
        </w:numPr>
      </w:pPr>
      <w:r>
        <w:rPr/>
        <w:t xml:space="preserve">Vpliv genetike na razvoj otrok in uporabo novih tehnologij.
</w:t>
      </w:r>
    </w:p>
    <w:p>
      <w:pPr>
        <w:spacing w:after="0"/>
        <w:numPr>
          <w:ilvl w:val="0"/>
          <w:numId w:val="2"/>
        </w:numPr>
      </w:pPr>
      <w:r>
        <w:rPr/>
        <w:t xml:space="preserve">Vpliv okolja na razvoj otrok in uporabo novih tehnologij.
</w:t>
      </w:r>
    </w:p>
    <w:p>
      <w:pPr>
        <w:spacing w:after="0"/>
        <w:numPr>
          <w:ilvl w:val="0"/>
          <w:numId w:val="2"/>
        </w:numPr>
      </w:pPr>
      <w:r>
        <w:rPr/>
        <w:t xml:space="preserve">Vpliv družinskih dinamik na razvoj otrok in uporabo novih tehnologij.
</w:t>
      </w:r>
    </w:p>
    <w:p>
      <w:pPr>
        <w:spacing w:after="0"/>
        <w:numPr>
          <w:ilvl w:val="0"/>
          <w:numId w:val="2"/>
        </w:numPr>
      </w:pPr>
      <w:r>
        <w:rPr/>
        <w:t xml:space="preserve">Različni možni vzroki za razvojne težave pri otrocih.
</w:t>
      </w:r>
    </w:p>
    <w:p>
      <w:pPr>
        <w:spacing w:after="0"/>
        <w:numPr>
          <w:ilvl w:val="0"/>
          <w:numId w:val="2"/>
        </w:numPr>
      </w:pPr>
      <w:r>
        <w:rPr/>
        <w:t xml:space="preserve">Druge rešitve za starše in družbo glede upravljanja z novo tehnologijo.
</w:t>
      </w:r>
    </w:p>
    <w:p>
      <w:pPr>
        <w:spacing w:after="0"/>
        <w:numPr>
          <w:ilvl w:val="0"/>
          <w:numId w:val="2"/>
        </w:numPr>
      </w:pPr>
      <w:r>
        <w:rPr/>
        <w:t xml:space="preserve">Raziskave in dokazi</w:t>
      </w:r>
    </w:p>
    <w:p>
      <w:pPr>
        <w:numPr>
          <w:ilvl w:val="0"/>
          <w:numId w:val="2"/>
        </w:numPr>
      </w:pPr>
      <w:r>
        <w:rPr/>
        <w:t xml:space="preserve">ki podpirajo trditev o povezavi med prekomerno uporabo novih tehnologij in razvojnimi težavami pri otrocih.</w:t>
      </w:r>
    </w:p>
    <w:p>
      <w:pPr>
        <w:pStyle w:val="Heading1"/>
      </w:pPr>
      <w:bookmarkStart w:id="6" w:name="_Toc6"/>
      <w:r>
        <w:t>Report location:</w:t>
      </w:r>
      <w:bookmarkEnd w:id="6"/>
    </w:p>
    <w:p>
      <w:hyperlink r:id="rId8" w:history="1">
        <w:r>
          <w:rPr>
            <w:color w:val="2980b9"/>
            <w:u w:val="single"/>
          </w:rPr>
          <w:t xml:space="preserve">https://www.fullpicture.app/item/ed0e03de551acc49e7bafb35f4ace5d1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23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kreni.net/miha-kramli-otroci-ki-imajo-omejen-dostop-do-novih-tehnologij-so-bolj-razviti-in-uspesni/" TargetMode="External"/><Relationship Id="rId8" Type="http://schemas.openxmlformats.org/officeDocument/2006/relationships/hyperlink" Target="https://www.fullpicture.app/item/ed0e03de551acc49e7bafb35f4ace5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2023-12-28T20:24:29+01:00</dcterms:created>
  <dcterms:modified xsi:type="dcterms:W3CDTF">2023-12-28T20:24:29+01:00</dcterms:modified>
</cp:coreProperties>
</file>

<file path=docProps/custom.xml><?xml version="1.0" encoding="utf-8"?>
<Properties xmlns="http://schemas.openxmlformats.org/officeDocument/2006/custom-properties" xmlns:vt="http://schemas.openxmlformats.org/officeDocument/2006/docPropsVTypes"/>
</file>