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Synergistic Effect of Pocket and Bionic Texture on the Performance Behaviours of Thrust Pad Bearing | SpringerLink</w:t>
      </w:r>
      <w:br/>
      <w:hyperlink r:id="rId7" w:history="1">
        <w:r>
          <w:rPr>
            <w:color w:val="2980b9"/>
            <w:u w:val="single"/>
          </w:rPr>
          <w:t xml:space="preserve">https://link.springer.com/chapter/10.1007/978-981-16-0550-5_109</w:t>
        </w:r>
      </w:hyperlink>
    </w:p>
    <w:p>
      <w:pPr>
        <w:pStyle w:val="Heading1"/>
      </w:pPr>
      <w:bookmarkStart w:id="2" w:name="_Toc2"/>
      <w:r>
        <w:t>Article summary:</w:t>
      </w:r>
      <w:bookmarkEnd w:id="2"/>
    </w:p>
    <w:p>
      <w:pPr>
        <w:jc w:val="both"/>
      </w:pPr>
      <w:r>
        <w:rPr/>
        <w:t xml:space="preserve">1. 本文介绍了一种新型推力垫片轴承的设计，采用了口袋和仿生纹理相结合的方法来提高其性能表现。</w:t>
      </w:r>
    </w:p>
    <w:p>
      <w:pPr>
        <w:jc w:val="both"/>
      </w:pPr>
      <w:r>
        <w:rPr/>
        <w:t xml:space="preserve">2. 文章详细介绍了数值模拟和计算方法，并给出了口袋和仿生纹理对薄膜厚度的影响公式。</w:t>
      </w:r>
    </w:p>
    <w:p>
      <w:pPr>
        <w:jc w:val="both"/>
      </w:pPr>
      <w:r>
        <w:rPr/>
        <w:t xml:space="preserve">3. 文章通过CAD模型展示了口袋、仿生纹理和它们的组合对推力垫片轴承性能表现的影响。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技论文，其内容较为专业化，难以对其进行批判性分析。然而，可以注意到该文章的主要目的是探讨不同纹理和凹槽对推力垫片轴承性能行为的影响。因此，该文章可能存在的偏见或片面报道可能在数据收集和分析方面。此外，该文章可能缺乏对其他因素（如材料、温度等）的考虑，并且未提供足够的证据来支持所提出的主张。然而，在这种类型的科技论文中，通常会遵循严格的研究方法和标准，并且作者通常会尽力避免偏见和片面报道。</w:t>
      </w:r>
    </w:p>
    <w:p>
      <w:pPr>
        <w:pStyle w:val="Heading1"/>
      </w:pPr>
      <w:bookmarkStart w:id="5" w:name="_Toc5"/>
      <w:r>
        <w:t>Topics for further research:</w:t>
      </w:r>
      <w:bookmarkEnd w:id="5"/>
    </w:p>
    <w:p>
      <w:pPr>
        <w:spacing w:after="0"/>
        <w:numPr>
          <w:ilvl w:val="0"/>
          <w:numId w:val="2"/>
        </w:numPr>
      </w:pPr>
      <w:r>
        <w:rPr/>
        <w:t xml:space="preserve">Materials used in thrust bearing performance
</w:t>
      </w:r>
    </w:p>
    <w:p>
      <w:pPr>
        <w:spacing w:after="0"/>
        <w:numPr>
          <w:ilvl w:val="0"/>
          <w:numId w:val="2"/>
        </w:numPr>
      </w:pPr>
      <w:r>
        <w:rPr/>
        <w:t xml:space="preserve">Temperature effects on thrust bearing behavior
</w:t>
      </w:r>
    </w:p>
    <w:p>
      <w:pPr>
        <w:spacing w:after="0"/>
        <w:numPr>
          <w:ilvl w:val="0"/>
          <w:numId w:val="2"/>
        </w:numPr>
      </w:pPr>
      <w:r>
        <w:rPr/>
        <w:t xml:space="preserve">Other factors influencing thrust bearing performance
</w:t>
      </w:r>
    </w:p>
    <w:p>
      <w:pPr>
        <w:spacing w:after="0"/>
        <w:numPr>
          <w:ilvl w:val="0"/>
          <w:numId w:val="2"/>
        </w:numPr>
      </w:pPr>
      <w:r>
        <w:rPr/>
        <w:t xml:space="preserve">Research methods and standards for thrust bearing studies
</w:t>
      </w:r>
    </w:p>
    <w:p>
      <w:pPr>
        <w:spacing w:after="0"/>
        <w:numPr>
          <w:ilvl w:val="0"/>
          <w:numId w:val="2"/>
        </w:numPr>
      </w:pPr>
      <w:r>
        <w:rPr/>
        <w:t xml:space="preserve">Potential biases and limitations in thrust bearing research
</w:t>
      </w:r>
    </w:p>
    <w:p>
      <w:pPr>
        <w:numPr>
          <w:ilvl w:val="0"/>
          <w:numId w:val="2"/>
        </w:numPr>
      </w:pPr>
      <w:r>
        <w:rPr/>
        <w:t xml:space="preserve">Evidence supporting claims about thrust bearing behavior</w:t>
      </w:r>
    </w:p>
    <w:p>
      <w:pPr>
        <w:pStyle w:val="Heading1"/>
      </w:pPr>
      <w:bookmarkStart w:id="6" w:name="_Toc6"/>
      <w:r>
        <w:t>Report location:</w:t>
      </w:r>
      <w:bookmarkEnd w:id="6"/>
    </w:p>
    <w:p>
      <w:hyperlink r:id="rId8" w:history="1">
        <w:r>
          <w:rPr>
            <w:color w:val="2980b9"/>
            <w:u w:val="single"/>
          </w:rPr>
          <w:t xml:space="preserve">https://www.fullpicture.app/item/ed461dad6e10e80b56c13954f4d15b57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AF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81-16-0550-5_109" TargetMode="External"/><Relationship Id="rId8" Type="http://schemas.openxmlformats.org/officeDocument/2006/relationships/hyperlink" Target="https://www.fullpicture.app/item/ed461dad6e10e80b56c13954f4d15b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2024-01-18T11:21:24+01:00</dcterms:created>
  <dcterms:modified xsi:type="dcterms:W3CDTF">2024-01-18T11:21:24+01:00</dcterms:modified>
</cp:coreProperties>
</file>

<file path=docProps/custom.xml><?xml version="1.0" encoding="utf-8"?>
<Properties xmlns="http://schemas.openxmlformats.org/officeDocument/2006/custom-properties" xmlns:vt="http://schemas.openxmlformats.org/officeDocument/2006/docPropsVTypes"/>
</file>