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初中数学：史上最全初中数学知识点清单（可打印！） - 知乎</w:t>
      </w:r>
      <w:br/>
      <w:hyperlink r:id="rId7" w:history="1">
        <w:r>
          <w:rPr>
            <w:color w:val="2980b9"/>
            <w:u w:val="single"/>
          </w:rPr>
          <w:t xml:space="preserve">https://zhuanlan.zhihu.com/p/400296769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作者是一位有5年教学经验的初中数学机构辅导老师，他在知乎上分享了一份详细的初中数学知识点清单。</w:t>
      </w:r>
    </w:p>
    <w:p>
      <w:pPr>
        <w:jc w:val="both"/>
      </w:pPr>
      <w:r>
        <w:rPr/>
        <w:t xml:space="preserve">2. 这份资料可以打印出来，方便学生们使用。读者可以留下邮箱，作者会第一时间发送给他们，也可以收藏这份资料。</w:t>
      </w:r>
    </w:p>
    <w:p>
      <w:pPr>
        <w:jc w:val="both"/>
      </w:pPr>
      <w:r>
        <w:rPr/>
        <w:t xml:space="preserve">3. 作者希望这份资料能够帮助到有需要的人，并感谢大家的阅读。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对于上述文章，可以进行以下批判性分析：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1. 潜在偏见及其来源：文章作者自称是初中数学机构辅导老师，但并未提供任何相关的证明或背景信息。这可能引发读者对作者资质和专业性的怀疑。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2. 片面报道：文章声称提供了史上最全的初中数学知识点清单，但没有提供任何具体内容或链接。读者无法判断该清单是否真正详尽，并且无法验证作者所声称的教学经验和专业水平。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3. 无根据的主张：文章中提到了“双减政策”，但没有进一步解释该政策与初中数学知识点清单之间的关系。这种主张缺乏依据，可能只是为了吸引读者注意力而提及。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4. 缺失的考虑点：文章未提及该初中数学知识点清单的编写目的、参考来源、适用对象等重要信息。这些信息对于读者来说是必要的，以便评估该清单是否适合自己使用。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5. 所提出主张的缺失证据：文章未提供任何支持其主张的证据或数据。没有列举具体知识点或说明清单内容如何覆盖所有初中数学知识点。这使得读者难以相信该清单的全面性和可靠性。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6. 未探索的反驳：文章未提及任何可能存在的反对意见或批评观点。这种选择性报道可能导致读者对该清单的真实性产生质疑，并限制了读者对其他观点的了解。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7. 宣传内容：文章中多次强调作者的教学经验和愿意帮助有需要的人，给人一种宣传自己能力和服务的感觉。这可能影响读者对文章内容的客观评估。</w:t>
      </w:r>
    </w:p>
    <w:p>
      <w:pPr>
        <w:jc w:val="both"/>
      </w:pPr>
      <w:r>
        <w:rPr/>
        <w:t xml:space="preserve"/>
      </w:r>
    </w:p>
    <w:p>
      <w:pPr>
        <w:jc w:val="both"/>
      </w:pPr>
      <w:r>
        <w:rPr/>
        <w:t xml:space="preserve">综上所述，该文章存在潜在偏见、片面报道、无根据的主张、缺失考虑点、缺乏证据支持、未探索反驳等问题。读者应保持批判思维，对于该文章提供的信息保持怀疑，并寻找更多来源来验证其真实性和可靠性。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初中数学知识点清单的编写目的和参考来源
</w:t>
      </w:r>
    </w:p>
    <w:p>
      <w:pPr>
        <w:spacing w:after="0"/>
        <w:numPr>
          <w:ilvl w:val="0"/>
          <w:numId w:val="2"/>
        </w:numPr>
      </w:pPr>
      <w:r>
        <w:rPr/>
        <w:t xml:space="preserve">双减政策与初中数学知识点清单之间的关系
</w:t>
      </w:r>
    </w:p>
    <w:p>
      <w:pPr>
        <w:spacing w:after="0"/>
        <w:numPr>
          <w:ilvl w:val="0"/>
          <w:numId w:val="2"/>
        </w:numPr>
      </w:pPr>
      <w:r>
        <w:rPr/>
        <w:t xml:space="preserve">作者的资质和专业性证明
</w:t>
      </w:r>
    </w:p>
    <w:p>
      <w:pPr>
        <w:spacing w:after="0"/>
        <w:numPr>
          <w:ilvl w:val="0"/>
          <w:numId w:val="2"/>
        </w:numPr>
      </w:pPr>
      <w:r>
        <w:rPr/>
        <w:t xml:space="preserve">该清单适用于哪些对象，如何评估其适用性
</w:t>
      </w:r>
    </w:p>
    <w:p>
      <w:pPr>
        <w:spacing w:after="0"/>
        <w:numPr>
          <w:ilvl w:val="0"/>
          <w:numId w:val="2"/>
        </w:numPr>
      </w:pPr>
      <w:r>
        <w:rPr/>
        <w:t xml:space="preserve">具体的初中数学知识点示例，以验证清单的全面性和可靠性
</w:t>
      </w:r>
    </w:p>
    <w:p>
      <w:pPr>
        <w:numPr>
          <w:ilvl w:val="0"/>
          <w:numId w:val="2"/>
        </w:numPr>
      </w:pPr>
      <w:r>
        <w:rPr/>
        <w:t xml:space="preserve">反对意见或批评观点，以获得更全面的了解。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https://www.fullpicture.app/item/ed91c6fd6472ddd7f53b05c7142bf6c6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0F6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huanlan.zhihu.com/p/400296769" TargetMode="External"/><Relationship Id="rId8" Type="http://schemas.openxmlformats.org/officeDocument/2006/relationships/hyperlink" Target="https://www.fullpicture.app/item/ed91c6fd6472ddd7f53b05c7142bf6c6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2023-12-27T11:49:09+01:00</dcterms:created>
  <dcterms:modified xsi:type="dcterms:W3CDTF">2023-12-27T11:49:09+01:00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