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https://verdant-puppy-48acc8.netlify.app/article9.html</w:t>
        </w:r>
      </w:hyperlink>
    </w:p>
    <w:p>
      <w:pPr>
        <w:pStyle w:val="Heading1"/>
      </w:pPr>
      <w:bookmarkStart w:id="2" w:name="_Toc2"/>
      <w:r>
        <w:t>Article summary:</w:t>
      </w:r>
      <w:bookmarkEnd w:id="2"/>
    </w:p>
    <w:p>
      <w:pPr>
        <w:jc w:val="both"/>
      </w:pPr>
      <w:r>
        <w:rPr/>
        <w:t xml:space="preserve">1. Elon Musk is a successful entrepreneur, CEO, and inventor who founded companies such as Tesla, SpaceX, Neuralink, and The Boring Company.</w:t>
      </w:r>
    </w:p>
    <w:p>
      <w:pPr>
        <w:jc w:val="both"/>
      </w:pPr>
      <w:r>
        <w:rPr/>
        <w:t xml:space="preserve">2. Musk's success is due to his extraordinary vision, unwavering ethics, and ability to overcome difficulties.</w:t>
      </w:r>
    </w:p>
    <w:p>
      <w:pPr>
        <w:jc w:val="both"/>
      </w:pPr>
      <w:r>
        <w:rPr/>
        <w:t xml:space="preserve">3. Musk's ambitious plans include turning humanity into a multiplanetary civilization by colonizing Mars, developing reusable rockets and spacecraft, launching a global satellite network called Starlink, and exploring other planets and asteroids in the solar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"Secrets of a successful career: Elon Musk" provides an overview of the life and achievements of Elon Musk, the founder of companies such as Tesla, SpaceX, Neuralink, and The Boring Company. While the article highlights some key personality traits and areas of activity that have contributed to Musk's success, it also suffers from several biases and shortcomings.</w:t>
      </w:r>
    </w:p>
    <w:p>
      <w:pPr>
        <w:jc w:val="both"/>
      </w:pPr>
      <w:r>
        <w:rPr/>
        <w:t xml:space="preserve"/>
      </w:r>
    </w:p>
    <w:p>
      <w:pPr>
        <w:jc w:val="both"/>
      </w:pPr>
      <w:r>
        <w:rPr/>
        <w:t xml:space="preserve">One potential bias in the article is its promotional tone towards Musk and his companies. The author presents Musk as a visionary entrepreneur who is changing the world with his innovative ideas and projects. However, there is little critical analysis or discussion of potential drawbacks or criticisms of Musk's ventures. For example, while SpaceX's goal of colonizing Mars may be ambitious, it also raises ethical questions about the impact on other planets and resources.</w:t>
      </w:r>
    </w:p>
    <w:p>
      <w:pPr>
        <w:jc w:val="both"/>
      </w:pPr>
      <w:r>
        <w:rPr/>
        <w:t xml:space="preserve"/>
      </w:r>
    </w:p>
    <w:p>
      <w:pPr>
        <w:jc w:val="both"/>
      </w:pPr>
      <w:r>
        <w:rPr/>
        <w:t xml:space="preserve">Another issue with the article is its one-sided reporting on Musk's achievements. While it mentions his successes with Zip2, PayPal, SpaceX, and Tesla, it does not delve into any failures or setbacks he may have faced along the way. This lack of balance can create an incomplete picture of Musk's career trajectory.</w:t>
      </w:r>
    </w:p>
    <w:p>
      <w:pPr>
        <w:jc w:val="both"/>
      </w:pPr>
      <w:r>
        <w:rPr/>
        <w:t xml:space="preserve"/>
      </w:r>
    </w:p>
    <w:p>
      <w:pPr>
        <w:jc w:val="both"/>
      </w:pPr>
      <w:r>
        <w:rPr/>
        <w:t xml:space="preserve">Additionally, some claims made in the article are unsupported by evidence or sources. For instance, when discussing Musk's plans for space exploration and colonization, there is no mention of how feasible these goals are or what challenges they may face. Similarly, when discussing his personality traits such as "unwavering ethics," there is no explanation or examples provided to support this claim.</w:t>
      </w:r>
    </w:p>
    <w:p>
      <w:pPr>
        <w:jc w:val="both"/>
      </w:pPr>
      <w:r>
        <w:rPr/>
        <w:t xml:space="preserve"/>
      </w:r>
    </w:p>
    <w:p>
      <w:pPr>
        <w:jc w:val="both"/>
      </w:pPr>
      <w:r>
        <w:rPr/>
        <w:t xml:space="preserve">The article also misses some important points of consideration when discussing Musk's success. For example, it does not explore how much influence external factors such as luck or privilege may have played in his achievements. It also does not address potential risks associated with some of his ventures such as Tesla's controversial Autopilot system.</w:t>
      </w:r>
    </w:p>
    <w:p>
      <w:pPr>
        <w:jc w:val="both"/>
      </w:pPr>
      <w:r>
        <w:rPr/>
        <w:t xml:space="preserve"/>
      </w:r>
    </w:p>
    <w:p>
      <w:pPr>
        <w:jc w:val="both"/>
      </w:pPr>
      <w:r>
        <w:rPr/>
        <w:t xml:space="preserve">Overall, while the article provides a brief overview of Elon Musk's career and accomplishments, it suffers from biases towards promoting him as a successful entrepreneur without providing a balanced analysis of his achievements and potential drawbacks. It also lacks evidence to support some of its claims and misses important points of consideration.</w:t>
      </w:r>
    </w:p>
    <w:p>
      <w:pPr>
        <w:pStyle w:val="Heading1"/>
      </w:pPr>
      <w:bookmarkStart w:id="5" w:name="_Toc5"/>
      <w:r>
        <w:t>Topics for further research:</w:t>
      </w:r>
      <w:bookmarkEnd w:id="5"/>
    </w:p>
    <w:p>
      <w:pPr>
        <w:spacing w:after="0"/>
        <w:numPr>
          <w:ilvl w:val="0"/>
          <w:numId w:val="2"/>
        </w:numPr>
      </w:pPr>
      <w:r>
        <w:rPr/>
        <w:t xml:space="preserve">Criticisms of Elon Musk's ventures
</w:t>
      </w:r>
    </w:p>
    <w:p>
      <w:pPr>
        <w:spacing w:after="0"/>
        <w:numPr>
          <w:ilvl w:val="0"/>
          <w:numId w:val="2"/>
        </w:numPr>
      </w:pPr>
      <w:r>
        <w:rPr/>
        <w:t xml:space="preserve">Failures and setbacks in Elon Musk's career
</w:t>
      </w:r>
    </w:p>
    <w:p>
      <w:pPr>
        <w:spacing w:after="0"/>
        <w:numPr>
          <w:ilvl w:val="0"/>
          <w:numId w:val="2"/>
        </w:numPr>
      </w:pPr>
      <w:r>
        <w:rPr/>
        <w:t xml:space="preserve">Feasibility of Elon Musk's space exploration and colonization plans
</w:t>
      </w:r>
    </w:p>
    <w:p>
      <w:pPr>
        <w:spacing w:after="0"/>
        <w:numPr>
          <w:ilvl w:val="0"/>
          <w:numId w:val="2"/>
        </w:numPr>
      </w:pPr>
      <w:r>
        <w:rPr/>
        <w:t xml:space="preserve">Influence of luck and privilege on Elon Musk's success
</w:t>
      </w:r>
    </w:p>
    <w:p>
      <w:pPr>
        <w:spacing w:after="0"/>
        <w:numPr>
          <w:ilvl w:val="0"/>
          <w:numId w:val="2"/>
        </w:numPr>
      </w:pPr>
      <w:r>
        <w:rPr/>
        <w:t xml:space="preserve">Risks associated with Tesla's Autopilot system
</w:t>
      </w:r>
    </w:p>
    <w:p>
      <w:pPr>
        <w:numPr>
          <w:ilvl w:val="0"/>
          <w:numId w:val="2"/>
        </w:numPr>
      </w:pPr>
      <w:r>
        <w:rPr/>
        <w:t xml:space="preserve">Ethical concerns surrounding SpaceX's goal of colonizing Mars</w:t>
      </w:r>
    </w:p>
    <w:p>
      <w:pPr>
        <w:pStyle w:val="Heading1"/>
      </w:pPr>
      <w:bookmarkStart w:id="6" w:name="_Toc6"/>
      <w:r>
        <w:t>Report location:</w:t>
      </w:r>
      <w:bookmarkEnd w:id="6"/>
    </w:p>
    <w:p>
      <w:hyperlink r:id="rId8" w:history="1">
        <w:r>
          <w:rPr>
            <w:color w:val="2980b9"/>
            <w:u w:val="single"/>
          </w:rPr>
          <w:t xml:space="preserve">https://www.fullpicture.app/item/edb4e1d80e7409542d70795f3681a18f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313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dant-puppy-48acc8.netlify.app/article9.html" TargetMode="External"/><Relationship Id="rId8" Type="http://schemas.openxmlformats.org/officeDocument/2006/relationships/hyperlink" Target="https://www.fullpicture.app/item/edb4e1d80e7409542d70795f3681a1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2023-05-16T17:41:03+02:00</dcterms:created>
  <dcterms:modified xsi:type="dcterms:W3CDTF">2023-05-16T17:41:03+02:00</dcterms:modified>
</cp:coreProperties>
</file>

<file path=docProps/custom.xml><?xml version="1.0" encoding="utf-8"?>
<Properties xmlns="http://schemas.openxmlformats.org/officeDocument/2006/custom-properties" xmlns:vt="http://schemas.openxmlformats.org/officeDocument/2006/docPropsVTypes"/>
</file>