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Easy WebSockets with Flask and Gevent - miguelgrinberg.com</w:t>
      </w:r>
      <w:br/>
      <w:hyperlink r:id="rId7" w:history="1">
        <w:r>
          <w:rPr>
            <w:color w:val="2980b9"/>
            <w:u w:val="single"/>
          </w:rPr>
          <w:t xml:space="preserve">https://blog.miguelgrinberg.com/post/easy-websockets-with-flask-and-gevent</w:t>
        </w:r>
      </w:hyperlink>
    </w:p>
    <w:p>
      <w:pPr>
        <w:pStyle w:val="Heading1"/>
      </w:pPr>
      <w:bookmarkStart w:id="2" w:name="_Toc2"/>
      <w:r>
        <w:t>Article summary:</w:t>
      </w:r>
      <w:bookmarkEnd w:id="2"/>
    </w:p>
    <w:p>
      <w:pPr>
        <w:jc w:val="both"/>
      </w:pPr>
      <w:r>
        <w:rPr/>
        <w:t xml:space="preserve">1. FlaskSocketIO is a new Flask extension that enables WebSocket communications in Flask applications.</w:t>
      </w:r>
    </w:p>
    <w:p>
      <w:pPr>
        <w:jc w:val="both"/>
      </w:pPr>
      <w:r>
        <w:rPr/>
        <w:t xml:space="preserve">2. WebSocket is a new communication protocol introduced with HTML5, mainly to be implemented by web clients and servers.</w:t>
      </w:r>
    </w:p>
    <w:p>
      <w:pPr>
        <w:jc w:val="both"/>
      </w:pPr>
      <w:r>
        <w:rPr/>
        <w:t xml:space="preserve">3. SocketIO is a cross-browser Javascript library that abstract the client application from the actual transport protocol.</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Flask-SocketIO, a new Flask extension that enables WebSocket communications in Flask applications. The article explains what WebSocket and SocketIO are, as well as how they work together to provide an efficient communication channel between the client and server. The article also provides an example of how to use the extension in a Flask application. </w:t>
      </w:r>
    </w:p>
    <w:p>
      <w:pPr>
        <w:jc w:val="both"/>
      </w:pPr>
      <w:r>
        <w:rPr/>
        <w:t xml:space="preserve">The article appears to be reliable and trustworthy overall, as it provides accurate information about the technology being discussed and does not appear to contain any biased or promotional content. However, there are some points of consideration that are missing from the article, such as potential risks associated with using this technology or possible security concerns that should be taken into account when implementing it in an application. Additionally, while the article does provide an example of how to use the extension in a Flask application, it does not explore any other potential uses for this technology or discuss any counterarguments or alternative approaches that could be used instead.</w:t>
      </w:r>
    </w:p>
    <w:p>
      <w:pPr>
        <w:pStyle w:val="Heading1"/>
      </w:pPr>
      <w:bookmarkStart w:id="5" w:name="_Toc5"/>
      <w:r>
        <w:t>Topics for further research:</w:t>
      </w:r>
      <w:bookmarkEnd w:id="5"/>
    </w:p>
    <w:p>
      <w:pPr>
        <w:spacing w:after="0"/>
        <w:numPr>
          <w:ilvl w:val="0"/>
          <w:numId w:val="2"/>
        </w:numPr>
      </w:pPr>
      <w:r>
        <w:rPr/>
        <w:t xml:space="preserve">Security risks associated with Flask-SocketIO</w:t>
      </w:r>
    </w:p>
    <w:p>
      <w:pPr>
        <w:spacing w:after="0"/>
        <w:numPr>
          <w:ilvl w:val="0"/>
          <w:numId w:val="2"/>
        </w:numPr>
      </w:pPr>
      <w:r>
        <w:rPr/>
        <w:t xml:space="preserve">Alternative approaches to WebSocket communication</w:t>
      </w:r>
    </w:p>
    <w:p>
      <w:pPr>
        <w:spacing w:after="0"/>
        <w:numPr>
          <w:ilvl w:val="0"/>
          <w:numId w:val="2"/>
        </w:numPr>
      </w:pPr>
      <w:r>
        <w:rPr/>
        <w:t xml:space="preserve">Potential uses for SocketIO</w:t>
      </w:r>
    </w:p>
    <w:p>
      <w:pPr>
        <w:spacing w:after="0"/>
        <w:numPr>
          <w:ilvl w:val="0"/>
          <w:numId w:val="2"/>
        </w:numPr>
      </w:pPr>
      <w:r>
        <w:rPr/>
        <w:t xml:space="preserve">Best practices for using Flask-SocketIO
. Advantages and disadvantages of using Flask-SocketIO</w:t>
      </w:r>
    </w:p>
    <w:p>
      <w:pPr>
        <w:numPr>
          <w:ilvl w:val="0"/>
          <w:numId w:val="2"/>
        </w:numPr>
      </w:pPr>
      <w:r>
        <w:rPr/>
        <w:t xml:space="preserve">Implementing Flask-SocketIO in a production environment</w:t>
      </w:r>
    </w:p>
    <w:p>
      <w:pPr>
        <w:pStyle w:val="Heading1"/>
      </w:pPr>
      <w:bookmarkStart w:id="6" w:name="_Toc6"/>
      <w:r>
        <w:t>Report location:</w:t>
      </w:r>
      <w:bookmarkEnd w:id="6"/>
    </w:p>
    <w:p>
      <w:hyperlink r:id="rId8" w:history="1">
        <w:r>
          <w:rPr>
            <w:color w:val="2980b9"/>
            <w:u w:val="single"/>
          </w:rPr>
          <w:t xml:space="preserve">https://www.fullpicture.app/item/edddd1004bc85ef16ac8806e098e1d53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EF03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log.miguelgrinberg.com/post/easy-websockets-with-flask-and-gevent" TargetMode="External"/><Relationship Id="rId8" Type="http://schemas.openxmlformats.org/officeDocument/2006/relationships/hyperlink" Target="https://www.fullpicture.app/item/edddd1004bc85ef16ac8806e098e1d5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2023-02-21T11:44:13+01:00</dcterms:created>
  <dcterms:modified xsi:type="dcterms:W3CDTF">2023-02-21T11:44:13+01:00</dcterms:modified>
</cp:coreProperties>
</file>

<file path=docProps/custom.xml><?xml version="1.0" encoding="utf-8"?>
<Properties xmlns="http://schemas.openxmlformats.org/officeDocument/2006/custom-properties" xmlns:vt="http://schemas.openxmlformats.org/officeDocument/2006/docPropsVTypes"/>
</file>