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Reverse electrodialysis with NH4HCO3-water systems for heat-to-power conversion - ScienceDirect</w:t>
      </w:r>
      <w:br/>
      <w:hyperlink r:id="rId7" w:history="1">
        <w:r>
          <w:rPr>
            <w:color w:val="2980b9"/>
            <w:u w:val="single"/>
          </w:rPr>
          <w:t xml:space="preserve">https://www.sciencedirect.com/science/article/abs/pii/S0360544217311866</w:t>
        </w:r>
      </w:hyperlink>
    </w:p>
    <w:p>
      <w:pPr>
        <w:pStyle w:val="Heading1"/>
      </w:pPr>
      <w:bookmarkStart w:id="2" w:name="_Toc2"/>
      <w:r>
        <w:t>Article summary:</w:t>
      </w:r>
      <w:bookmarkEnd w:id="2"/>
    </w:p>
    <w:p>
      <w:pPr>
        <w:jc w:val="both"/>
      </w:pPr>
      <w:r>
        <w:rPr/>
        <w:t xml:space="preserve">1. Reverse electrodialysis (RED) is a technology that can convert low-grade heat into electricity.</w:t>
      </w:r>
    </w:p>
    <w:p>
      <w:pPr>
        <w:jc w:val="both"/>
      </w:pPr>
      <w:r>
        <w:rPr/>
        <w:t xml:space="preserve">2. Ammonium bicarbonate is a thermolytic salt that can be used in RED systems to regenerate the salinity gradient and produce power.</w:t>
      </w:r>
    </w:p>
    <w:p>
      <w:pPr>
        <w:jc w:val="both"/>
      </w:pPr>
      <w:r>
        <w:rPr/>
        <w:t xml:space="preserve">3. Several studies have been conducted on the use of ammonium bicarbonate for RED systems, including experiments, models, and economic analyses.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“Reverse Electrodialysis with NH4HCO3-water Systems for Heat-to-Power Conversion” provides an overview of the current research on the use of ammonium bicarbonate in reverse electrodialysis (RED) systems for heat-to-power conversion. The article is well written and provides a comprehensive review of the relevant literature on this topic. It presents both theoretical and experimental evidence to support its claims, which makes it reliable and trustworthy.</w:t>
      </w:r>
    </w:p>
    <w:p>
      <w:pPr>
        <w:jc w:val="both"/>
      </w:pPr>
      <w:r>
        <w:rPr/>
        <w:t xml:space="preserve">However, there are some potential biases in the article that should be noted. For example, while the authors provide an overview of different regeneration strategies for RED systems using ammonium bicarbonate, they focus primarily on distillation as the most efficient method for regeneration. This could lead readers to believe that distillation is always the best option when in fact other methods may be more suitable depending on specific circumstances or conditions. Additionally, while the authors discuss possible risks associated with using ammonium bicarbonate solutions in RED systems, they do not provide any detailed information about how these risks can be mitigated or avoided.</w:t>
      </w:r>
    </w:p>
    <w:p>
      <w:pPr>
        <w:jc w:val="both"/>
      </w:pPr>
      <w:r>
        <w:rPr/>
        <w:t xml:space="preserve">In conclusion, this article provides a comprehensive overview of current research on using ammonium bicarbonate in RED systems for heat-to-power conversion and is generally reliable and trustworthy. However, it does contain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Ammonium bicarbonate regeneration strategies</w:t>
      </w:r>
    </w:p>
    <w:p>
      <w:pPr>
        <w:spacing w:after="0"/>
        <w:numPr>
          <w:ilvl w:val="0"/>
          <w:numId w:val="2"/>
        </w:numPr>
      </w:pPr>
      <w:r>
        <w:rPr/>
        <w:t xml:space="preserve">Heat-to-power conversion efficiency</w:t>
      </w:r>
    </w:p>
    <w:p>
      <w:pPr>
        <w:spacing w:after="0"/>
        <w:numPr>
          <w:ilvl w:val="0"/>
          <w:numId w:val="2"/>
        </w:numPr>
      </w:pPr>
      <w:r>
        <w:rPr/>
        <w:t xml:space="preserve">Risk mitigation strategies for RED systems</w:t>
      </w:r>
    </w:p>
    <w:p>
      <w:pPr>
        <w:spacing w:after="0"/>
        <w:numPr>
          <w:ilvl w:val="0"/>
          <w:numId w:val="2"/>
        </w:numPr>
      </w:pPr>
      <w:r>
        <w:rPr/>
        <w:t xml:space="preserve">Alternative methods for RED systems</w:t>
      </w:r>
    </w:p>
    <w:p>
      <w:pPr>
        <w:spacing w:after="0"/>
        <w:numPr>
          <w:ilvl w:val="0"/>
          <w:numId w:val="2"/>
        </w:numPr>
      </w:pPr>
      <w:r>
        <w:rPr/>
        <w:t xml:space="preserve">Ammonium bicarbonate safety considerations</w:t>
      </w:r>
    </w:p>
    <w:p>
      <w:pPr>
        <w:numPr>
          <w:ilvl w:val="0"/>
          <w:numId w:val="2"/>
        </w:numPr>
      </w:pPr>
      <w:r>
        <w:rPr/>
        <w:t xml:space="preserve">Optimization of RED systems with ammonium bicarbonate</w:t>
      </w:r>
    </w:p>
    <w:p>
      <w:pPr>
        <w:pStyle w:val="Heading1"/>
      </w:pPr>
      <w:bookmarkStart w:id="6" w:name="_Toc6"/>
      <w:r>
        <w:t>Report location:</w:t>
      </w:r>
      <w:bookmarkEnd w:id="6"/>
    </w:p>
    <w:p>
      <w:hyperlink r:id="rId8" w:history="1">
        <w:r>
          <w:rPr>
            <w:color w:val="2980b9"/>
            <w:u w:val="single"/>
          </w:rPr>
          <w:t xml:space="preserve">https://www.fullpicture.app/item/ee5b9d3631a2b4ceeaba15f0949957e3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7F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544217311866" TargetMode="External"/><Relationship Id="rId8" Type="http://schemas.openxmlformats.org/officeDocument/2006/relationships/hyperlink" Target="https://www.fullpicture.app/item/ee5b9d3631a2b4ceeaba15f0949957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2023-03-05T17:05:19+01:00</dcterms:created>
  <dcterms:modified xsi:type="dcterms:W3CDTF">2023-03-05T17:05:19+01:00</dcterms:modified>
</cp:coreProperties>
</file>

<file path=docProps/custom.xml><?xml version="1.0" encoding="utf-8"?>
<Properties xmlns="http://schemas.openxmlformats.org/officeDocument/2006/custom-properties" xmlns:vt="http://schemas.openxmlformats.org/officeDocument/2006/docPropsVTypes"/>
</file>